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E757" w14:textId="77777777" w:rsidR="00CF5A81" w:rsidRPr="00901225" w:rsidRDefault="00CF5A81" w:rsidP="00CF5A81">
      <w:pPr>
        <w:tabs>
          <w:tab w:val="left" w:pos="2115"/>
        </w:tabs>
        <w:jc w:val="center"/>
        <w:rPr>
          <w:noProof/>
          <w:sz w:val="20"/>
          <w:szCs w:val="20"/>
        </w:rPr>
      </w:pPr>
    </w:p>
    <w:p w14:paraId="4521AD2D" w14:textId="77777777" w:rsidR="00CF5A81" w:rsidRPr="002D5521" w:rsidRDefault="00CF5A81" w:rsidP="005E1875">
      <w:pPr>
        <w:tabs>
          <w:tab w:val="left" w:pos="2115"/>
        </w:tabs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NOTICE OF PUBLIC MEETING</w:t>
      </w:r>
    </w:p>
    <w:p w14:paraId="37FD7682" w14:textId="77777777" w:rsidR="00CF5A81" w:rsidRPr="002D5521" w:rsidRDefault="00CF5A81" w:rsidP="00CF5A81">
      <w:pPr>
        <w:jc w:val="center"/>
        <w:rPr>
          <w:noProof/>
          <w:sz w:val="22"/>
          <w:szCs w:val="22"/>
          <w:u w:val="single"/>
        </w:rPr>
      </w:pPr>
    </w:p>
    <w:p w14:paraId="25F2D4F4" w14:textId="7E93E963" w:rsidR="0052044B" w:rsidRDefault="0052044B" w:rsidP="0052044B">
      <w:pPr>
        <w:jc w:val="both"/>
        <w:rPr>
          <w:noProof/>
          <w:sz w:val="22"/>
          <w:szCs w:val="22"/>
        </w:rPr>
      </w:pPr>
      <w:r w:rsidRPr="006713F4">
        <w:rPr>
          <w:noProof/>
          <w:sz w:val="22"/>
          <w:szCs w:val="22"/>
        </w:rPr>
        <w:t xml:space="preserve">Please note that the Lowcountry Regional Water System Commission is holding </w:t>
      </w:r>
      <w:r>
        <w:rPr>
          <w:noProof/>
          <w:sz w:val="22"/>
          <w:szCs w:val="22"/>
        </w:rPr>
        <w:t xml:space="preserve">its regular monthly </w:t>
      </w:r>
      <w:r w:rsidRPr="006713F4">
        <w:rPr>
          <w:noProof/>
          <w:sz w:val="22"/>
          <w:szCs w:val="22"/>
        </w:rPr>
        <w:t xml:space="preserve">meeting at </w:t>
      </w:r>
      <w:r>
        <w:rPr>
          <w:noProof/>
          <w:sz w:val="22"/>
          <w:szCs w:val="22"/>
        </w:rPr>
        <w:t>4</w:t>
      </w:r>
      <w:r w:rsidRPr="006713F4">
        <w:rPr>
          <w:noProof/>
          <w:sz w:val="22"/>
          <w:szCs w:val="22"/>
        </w:rPr>
        <w:t xml:space="preserve">:00 pm on </w:t>
      </w:r>
      <w:r>
        <w:rPr>
          <w:noProof/>
          <w:sz w:val="22"/>
          <w:szCs w:val="22"/>
        </w:rPr>
        <w:t>T</w:t>
      </w:r>
      <w:r w:rsidR="005C71DD">
        <w:rPr>
          <w:noProof/>
          <w:sz w:val="22"/>
          <w:szCs w:val="22"/>
        </w:rPr>
        <w:t>uesday,</w:t>
      </w:r>
      <w:r>
        <w:rPr>
          <w:noProof/>
          <w:sz w:val="22"/>
          <w:szCs w:val="22"/>
        </w:rPr>
        <w:t xml:space="preserve"> </w:t>
      </w:r>
      <w:r w:rsidR="000A7FC5">
        <w:rPr>
          <w:noProof/>
          <w:sz w:val="22"/>
          <w:szCs w:val="22"/>
        </w:rPr>
        <w:t>August 23</w:t>
      </w:r>
      <w:r w:rsidRPr="00CE755C">
        <w:rPr>
          <w:noProof/>
          <w:sz w:val="22"/>
          <w:szCs w:val="22"/>
        </w:rPr>
        <w:t>, 2022</w:t>
      </w:r>
      <w:r w:rsidRPr="006713F4">
        <w:rPr>
          <w:noProof/>
          <w:sz w:val="22"/>
          <w:szCs w:val="22"/>
        </w:rPr>
        <w:t xml:space="preserve"> located in the </w:t>
      </w:r>
      <w:r>
        <w:rPr>
          <w:noProof/>
          <w:sz w:val="22"/>
          <w:szCs w:val="22"/>
        </w:rPr>
        <w:t>large conference room</w:t>
      </w:r>
      <w:r w:rsidRPr="006713F4">
        <w:rPr>
          <w:noProof/>
          <w:sz w:val="22"/>
          <w:szCs w:val="22"/>
        </w:rPr>
        <w:t xml:space="preserve"> at </w:t>
      </w:r>
      <w:r>
        <w:rPr>
          <w:noProof/>
          <w:sz w:val="22"/>
          <w:szCs w:val="22"/>
        </w:rPr>
        <w:t>the Hampton County Adminstrat</w:t>
      </w:r>
      <w:r w:rsidR="00A54D5A">
        <w:rPr>
          <w:noProof/>
          <w:sz w:val="22"/>
          <w:szCs w:val="22"/>
        </w:rPr>
        <w:t>i</w:t>
      </w:r>
      <w:r>
        <w:rPr>
          <w:noProof/>
          <w:sz w:val="22"/>
          <w:szCs w:val="22"/>
        </w:rPr>
        <w:t>ve Center</w:t>
      </w:r>
      <w:r w:rsidRPr="006713F4">
        <w:rPr>
          <w:noProof/>
          <w:sz w:val="22"/>
          <w:szCs w:val="22"/>
        </w:rPr>
        <w:t xml:space="preserve"> in the Town of Hampton, </w:t>
      </w:r>
      <w:r>
        <w:rPr>
          <w:noProof/>
          <w:sz w:val="22"/>
          <w:szCs w:val="22"/>
        </w:rPr>
        <w:t>200</w:t>
      </w:r>
      <w:r w:rsidRPr="006713F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Jackson Avenue East</w:t>
      </w:r>
      <w:r w:rsidRPr="006713F4">
        <w:rPr>
          <w:noProof/>
          <w:sz w:val="22"/>
          <w:szCs w:val="22"/>
        </w:rPr>
        <w:t>, Hampton South Carolina. All meetings are open to the public (except for information, if any, to be discussed in Executive Sessions) and all interested parties are invited to attend.</w:t>
      </w:r>
    </w:p>
    <w:p w14:paraId="60BA39CC" w14:textId="77777777" w:rsidR="006713F4" w:rsidRDefault="006713F4" w:rsidP="006713F4">
      <w:pPr>
        <w:ind w:firstLine="360"/>
        <w:rPr>
          <w:noProof/>
          <w:sz w:val="22"/>
          <w:szCs w:val="22"/>
        </w:rPr>
      </w:pPr>
    </w:p>
    <w:p w14:paraId="63482FEF" w14:textId="77777777" w:rsidR="00CF5A81" w:rsidRPr="002D5521" w:rsidRDefault="00CF5A81" w:rsidP="006713F4">
      <w:pPr>
        <w:ind w:firstLine="360"/>
        <w:jc w:val="center"/>
        <w:rPr>
          <w:noProof/>
          <w:sz w:val="22"/>
          <w:szCs w:val="22"/>
          <w:u w:val="single"/>
        </w:rPr>
      </w:pPr>
      <w:r w:rsidRPr="002D5521">
        <w:rPr>
          <w:noProof/>
          <w:sz w:val="22"/>
          <w:szCs w:val="22"/>
          <w:u w:val="single"/>
        </w:rPr>
        <w:t>AGENDA</w:t>
      </w:r>
    </w:p>
    <w:p w14:paraId="6363C215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 xml:space="preserve">Call to Order </w:t>
      </w:r>
    </w:p>
    <w:p w14:paraId="05198CCE" w14:textId="77777777" w:rsidR="00CF5A81" w:rsidRPr="002D552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Invocation and Pledge of Allegiance</w:t>
      </w:r>
    </w:p>
    <w:p w14:paraId="403B60E6" w14:textId="7777777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FOIA Compliance Report</w:t>
      </w:r>
    </w:p>
    <w:p w14:paraId="41013BE2" w14:textId="2EBDC307" w:rsidR="00CF5A81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</w:rPr>
      </w:pPr>
      <w:r w:rsidRPr="002D5521">
        <w:rPr>
          <w:noProof/>
          <w:sz w:val="22"/>
          <w:szCs w:val="22"/>
        </w:rPr>
        <w:t>Adoption of the Agenda</w:t>
      </w:r>
    </w:p>
    <w:p w14:paraId="40EFB763" w14:textId="77777777" w:rsidR="00A06BFA" w:rsidRDefault="00A06BFA" w:rsidP="00A06BFA">
      <w:pPr>
        <w:pStyle w:val="ListParagraph"/>
        <w:spacing w:line="276" w:lineRule="auto"/>
        <w:ind w:left="360"/>
        <w:rPr>
          <w:noProof/>
          <w:sz w:val="22"/>
          <w:szCs w:val="22"/>
        </w:rPr>
      </w:pPr>
    </w:p>
    <w:p w14:paraId="67632F41" w14:textId="77777777" w:rsidR="00CE5864" w:rsidRPr="00CE5864" w:rsidRDefault="00CF5A81" w:rsidP="001B119E">
      <w:pPr>
        <w:pStyle w:val="ListParagraph"/>
        <w:numPr>
          <w:ilvl w:val="0"/>
          <w:numId w:val="2"/>
        </w:numPr>
        <w:spacing w:line="276" w:lineRule="auto"/>
        <w:rPr>
          <w:noProof/>
          <w:sz w:val="22"/>
          <w:szCs w:val="22"/>
          <w:u w:val="single"/>
        </w:rPr>
      </w:pPr>
      <w:r w:rsidRPr="007712C3">
        <w:rPr>
          <w:noProof/>
          <w:sz w:val="22"/>
          <w:szCs w:val="22"/>
        </w:rPr>
        <w:t>Approval of Minutes:</w:t>
      </w:r>
    </w:p>
    <w:p w14:paraId="1D1B14A8" w14:textId="05040445" w:rsidR="008525F9" w:rsidRPr="00595A5B" w:rsidRDefault="00295580" w:rsidP="001B119E">
      <w:pPr>
        <w:pStyle w:val="ListParagraph"/>
        <w:numPr>
          <w:ilvl w:val="1"/>
          <w:numId w:val="2"/>
        </w:numPr>
        <w:spacing w:line="276" w:lineRule="auto"/>
        <w:rPr>
          <w:noProof/>
          <w:sz w:val="22"/>
          <w:szCs w:val="22"/>
          <w:u w:val="single"/>
        </w:rPr>
      </w:pPr>
      <w:r>
        <w:rPr>
          <w:noProof/>
          <w:sz w:val="22"/>
          <w:szCs w:val="22"/>
        </w:rPr>
        <w:t>June 28, 2022</w:t>
      </w:r>
      <w:r w:rsidR="00B3563E">
        <w:rPr>
          <w:noProof/>
          <w:sz w:val="22"/>
          <w:szCs w:val="22"/>
        </w:rPr>
        <w:t xml:space="preserve"> Regular Meeting</w:t>
      </w:r>
    </w:p>
    <w:p w14:paraId="40A3A393" w14:textId="77777777" w:rsidR="0053561B" w:rsidRDefault="0053561B" w:rsidP="0053561B">
      <w:pPr>
        <w:pStyle w:val="ListParagraph"/>
        <w:ind w:left="360"/>
        <w:rPr>
          <w:noProof/>
          <w:sz w:val="22"/>
          <w:szCs w:val="22"/>
        </w:rPr>
      </w:pPr>
    </w:p>
    <w:p w14:paraId="24430CD1" w14:textId="5B03C8CD" w:rsidR="00EA50A1" w:rsidRPr="007712C3" w:rsidRDefault="007712C3" w:rsidP="000061F9">
      <w:pPr>
        <w:pStyle w:val="ListParagraph"/>
        <w:numPr>
          <w:ilvl w:val="0"/>
          <w:numId w:val="2"/>
        </w:numPr>
        <w:rPr>
          <w:noProof/>
          <w:sz w:val="22"/>
          <w:szCs w:val="22"/>
        </w:rPr>
      </w:pPr>
      <w:r w:rsidRPr="007712C3">
        <w:rPr>
          <w:noProof/>
          <w:sz w:val="22"/>
          <w:szCs w:val="22"/>
        </w:rPr>
        <w:t>Reports</w:t>
      </w:r>
      <w:r w:rsidR="00EA50A1" w:rsidRPr="007712C3">
        <w:rPr>
          <w:noProof/>
          <w:sz w:val="22"/>
          <w:szCs w:val="22"/>
        </w:rPr>
        <w:t xml:space="preserve">                </w:t>
      </w:r>
    </w:p>
    <w:p w14:paraId="3B4F7269" w14:textId="77777777" w:rsidR="00DF184A" w:rsidRDefault="00CF5A81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noProof/>
          <w:sz w:val="22"/>
          <w:szCs w:val="22"/>
        </w:rPr>
        <w:t>Financial Report</w:t>
      </w:r>
      <w:r w:rsidR="00456F6C" w:rsidRPr="00DF184A">
        <w:rPr>
          <w:noProof/>
          <w:sz w:val="22"/>
          <w:szCs w:val="22"/>
        </w:rPr>
        <w:t xml:space="preserve"> </w:t>
      </w:r>
      <w:r w:rsidR="000A4E03" w:rsidRPr="00DF184A">
        <w:rPr>
          <w:noProof/>
          <w:sz w:val="22"/>
          <w:szCs w:val="22"/>
        </w:rPr>
        <w:t xml:space="preserve"> </w:t>
      </w:r>
    </w:p>
    <w:p w14:paraId="71E500BB" w14:textId="77777777" w:rsidR="00980172" w:rsidRDefault="00980172" w:rsidP="00DF184A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DF184A">
        <w:rPr>
          <w:sz w:val="22"/>
          <w:szCs w:val="22"/>
        </w:rPr>
        <w:t>General Managers Report</w:t>
      </w:r>
    </w:p>
    <w:p w14:paraId="7959F6EC" w14:textId="77777777" w:rsidR="00980172" w:rsidRPr="00980172" w:rsidRDefault="00980172" w:rsidP="00E27DB7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(</w:t>
      </w:r>
      <w:r w:rsidRPr="00980172">
        <w:rPr>
          <w:sz w:val="22"/>
          <w:szCs w:val="22"/>
        </w:rPr>
        <w:t>Staff Reports</w:t>
      </w:r>
      <w:r>
        <w:rPr>
          <w:sz w:val="22"/>
          <w:szCs w:val="22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DF184A" w:rsidRPr="00DF184A" w14:paraId="1F12F8FF" w14:textId="77777777" w:rsidTr="00935059">
        <w:trPr>
          <w:jc w:val="center"/>
        </w:trPr>
        <w:tc>
          <w:tcPr>
            <w:tcW w:w="4711" w:type="dxa"/>
            <w:vAlign w:val="bottom"/>
          </w:tcPr>
          <w:p w14:paraId="0B62B8A5" w14:textId="4ADAD0E5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Human Resource Managers Report</w:t>
            </w:r>
          </w:p>
        </w:tc>
        <w:tc>
          <w:tcPr>
            <w:tcW w:w="4744" w:type="dxa"/>
            <w:vAlign w:val="bottom"/>
          </w:tcPr>
          <w:p w14:paraId="65523D9F" w14:textId="32178B89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Billing Managers Report</w:t>
            </w:r>
          </w:p>
        </w:tc>
      </w:tr>
      <w:tr w:rsidR="00DF184A" w:rsidRPr="00DF184A" w14:paraId="2BF589AE" w14:textId="77777777" w:rsidTr="00935059">
        <w:trPr>
          <w:jc w:val="center"/>
        </w:trPr>
        <w:tc>
          <w:tcPr>
            <w:tcW w:w="4711" w:type="dxa"/>
            <w:vAlign w:val="bottom"/>
          </w:tcPr>
          <w:p w14:paraId="35E70842" w14:textId="2B409A30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Engineers Report</w:t>
            </w:r>
          </w:p>
        </w:tc>
        <w:tc>
          <w:tcPr>
            <w:tcW w:w="4744" w:type="dxa"/>
            <w:vAlign w:val="bottom"/>
          </w:tcPr>
          <w:p w14:paraId="7B349999" w14:textId="6889E1F8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Field Operations Managers Report</w:t>
            </w:r>
          </w:p>
        </w:tc>
      </w:tr>
      <w:tr w:rsidR="00DF184A" w:rsidRPr="00DF184A" w14:paraId="55840E12" w14:textId="77777777" w:rsidTr="00935059">
        <w:trPr>
          <w:jc w:val="center"/>
        </w:trPr>
        <w:tc>
          <w:tcPr>
            <w:tcW w:w="4711" w:type="dxa"/>
            <w:vAlign w:val="bottom"/>
          </w:tcPr>
          <w:p w14:paraId="05AF9EDF" w14:textId="6A1E8421" w:rsidR="00DF184A" w:rsidRPr="00DF184A" w:rsidRDefault="00BF16F9" w:rsidP="00633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F184A">
              <w:rPr>
                <w:sz w:val="22"/>
                <w:szCs w:val="22"/>
              </w:rPr>
              <w:t>Treatment Operations Managers Report</w:t>
            </w:r>
          </w:p>
        </w:tc>
        <w:tc>
          <w:tcPr>
            <w:tcW w:w="4744" w:type="dxa"/>
            <w:vAlign w:val="bottom"/>
          </w:tcPr>
          <w:p w14:paraId="3D6E8F81" w14:textId="748628E3" w:rsidR="00DF184A" w:rsidRPr="00BF16F9" w:rsidRDefault="00DF184A" w:rsidP="00BF16F9">
            <w:pPr>
              <w:ind w:left="432"/>
              <w:rPr>
                <w:sz w:val="22"/>
                <w:szCs w:val="22"/>
              </w:rPr>
            </w:pPr>
          </w:p>
        </w:tc>
      </w:tr>
    </w:tbl>
    <w:p w14:paraId="461CA9F2" w14:textId="77777777" w:rsidR="00980172" w:rsidRDefault="00980172" w:rsidP="00980172">
      <w:pPr>
        <w:pStyle w:val="ListParagraph"/>
        <w:ind w:left="360"/>
        <w:rPr>
          <w:sz w:val="22"/>
          <w:szCs w:val="22"/>
        </w:rPr>
      </w:pPr>
    </w:p>
    <w:p w14:paraId="54B087D9" w14:textId="77777777" w:rsidR="00750FEE" w:rsidRDefault="00750FEE" w:rsidP="000061F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System Member Commissioners Reports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1"/>
        <w:gridCol w:w="4744"/>
      </w:tblGrid>
      <w:tr w:rsidR="00935059" w:rsidRPr="00DF184A" w14:paraId="151EDF29" w14:textId="77777777" w:rsidTr="00FC5056">
        <w:trPr>
          <w:jc w:val="center"/>
        </w:trPr>
        <w:tc>
          <w:tcPr>
            <w:tcW w:w="4711" w:type="dxa"/>
            <w:vAlign w:val="bottom"/>
          </w:tcPr>
          <w:p w14:paraId="13586EFE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Brunson</w:t>
            </w:r>
          </w:p>
        </w:tc>
        <w:tc>
          <w:tcPr>
            <w:tcW w:w="4744" w:type="dxa"/>
            <w:vAlign w:val="bottom"/>
          </w:tcPr>
          <w:p w14:paraId="42A6D3F9" w14:textId="77777777" w:rsidR="00935059" w:rsidRPr="00DF184A" w:rsidRDefault="00935059" w:rsidP="00FC505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Gifford</w:t>
            </w:r>
          </w:p>
        </w:tc>
      </w:tr>
      <w:tr w:rsidR="00935059" w:rsidRPr="00DF184A" w14:paraId="4714A799" w14:textId="77777777" w:rsidTr="00FC5056">
        <w:trPr>
          <w:jc w:val="center"/>
        </w:trPr>
        <w:tc>
          <w:tcPr>
            <w:tcW w:w="4711" w:type="dxa"/>
            <w:vAlign w:val="bottom"/>
          </w:tcPr>
          <w:p w14:paraId="5C63EA5B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Hampton</w:t>
            </w:r>
          </w:p>
        </w:tc>
        <w:tc>
          <w:tcPr>
            <w:tcW w:w="4744" w:type="dxa"/>
            <w:vAlign w:val="bottom"/>
          </w:tcPr>
          <w:p w14:paraId="00228353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Varnville</w:t>
            </w:r>
          </w:p>
        </w:tc>
      </w:tr>
      <w:tr w:rsidR="00935059" w:rsidRPr="00DF184A" w14:paraId="0685FC7D" w14:textId="77777777" w:rsidTr="00FC5056">
        <w:trPr>
          <w:jc w:val="center"/>
        </w:trPr>
        <w:tc>
          <w:tcPr>
            <w:tcW w:w="4711" w:type="dxa"/>
            <w:vAlign w:val="bottom"/>
          </w:tcPr>
          <w:p w14:paraId="7E6E6502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Town of Yemassee</w:t>
            </w:r>
          </w:p>
        </w:tc>
        <w:tc>
          <w:tcPr>
            <w:tcW w:w="4744" w:type="dxa"/>
            <w:vAlign w:val="bottom"/>
          </w:tcPr>
          <w:p w14:paraId="6C25F070" w14:textId="77777777" w:rsidR="00935059" w:rsidRPr="00DF184A" w:rsidRDefault="00935059" w:rsidP="00935059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County of Hampton</w:t>
            </w:r>
          </w:p>
        </w:tc>
      </w:tr>
    </w:tbl>
    <w:p w14:paraId="5D340E5E" w14:textId="77777777" w:rsidR="00935059" w:rsidRDefault="00935059" w:rsidP="00935059">
      <w:pPr>
        <w:pStyle w:val="ListParagraph"/>
        <w:ind w:left="360"/>
        <w:rPr>
          <w:sz w:val="22"/>
          <w:szCs w:val="22"/>
        </w:rPr>
      </w:pPr>
    </w:p>
    <w:p w14:paraId="4614B361" w14:textId="77777777" w:rsidR="00CE755C" w:rsidRPr="00CE755C" w:rsidRDefault="00CE755C" w:rsidP="00CE755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CE755C">
        <w:rPr>
          <w:sz w:val="22"/>
          <w:szCs w:val="22"/>
        </w:rPr>
        <w:t>Executive Session</w:t>
      </w:r>
    </w:p>
    <w:p w14:paraId="2676DB63" w14:textId="77777777" w:rsidR="00180C69" w:rsidRDefault="00180C69" w:rsidP="00180C69">
      <w:pPr>
        <w:pStyle w:val="ListParagraph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B52B17">
        <w:rPr>
          <w:sz w:val="22"/>
          <w:szCs w:val="22"/>
        </w:rPr>
        <w:t xml:space="preserve">iscussion of matters related to </w:t>
      </w:r>
      <w:r>
        <w:rPr>
          <w:sz w:val="22"/>
          <w:szCs w:val="22"/>
        </w:rPr>
        <w:t xml:space="preserve">Economic Development Project “J” </w:t>
      </w:r>
      <w:r w:rsidRPr="00B52B17">
        <w:rPr>
          <w:sz w:val="22"/>
          <w:szCs w:val="22"/>
        </w:rPr>
        <w:t xml:space="preserve">as allowed by Section 30-4-70 (a) (5) discussion of matters relating to the proposed location, expansion, or the provision of services encouraging location or expansion of industries or other businesses in the </w:t>
      </w:r>
      <w:r>
        <w:rPr>
          <w:sz w:val="22"/>
          <w:szCs w:val="22"/>
        </w:rPr>
        <w:t>area served by the public body.</w:t>
      </w:r>
    </w:p>
    <w:p w14:paraId="38CB392F" w14:textId="77777777" w:rsidR="00180C69" w:rsidRPr="000061F9" w:rsidRDefault="00180C69" w:rsidP="00180C69">
      <w:pPr>
        <w:pStyle w:val="ListParagraph"/>
        <w:ind w:left="630"/>
        <w:jc w:val="both"/>
        <w:rPr>
          <w:b/>
          <w:sz w:val="22"/>
          <w:szCs w:val="22"/>
        </w:rPr>
      </w:pPr>
    </w:p>
    <w:p w14:paraId="675DA035" w14:textId="77777777" w:rsidR="00180C69" w:rsidRPr="00C463DE" w:rsidRDefault="00180C69" w:rsidP="00180C69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bCs/>
          <w:sz w:val="22"/>
          <w:szCs w:val="22"/>
        </w:rPr>
      </w:pPr>
      <w:r w:rsidRPr="00C463DE">
        <w:rPr>
          <w:sz w:val="22"/>
          <w:szCs w:val="22"/>
        </w:rPr>
        <w:t xml:space="preserve">Action on Items Discussed in Executive Session </w:t>
      </w:r>
    </w:p>
    <w:p w14:paraId="6084A31C" w14:textId="77777777" w:rsidR="00CE755C" w:rsidRPr="00F43156" w:rsidRDefault="00CE755C" w:rsidP="00CE755C">
      <w:pPr>
        <w:spacing w:line="480" w:lineRule="auto"/>
        <w:jc w:val="both"/>
        <w:rPr>
          <w:sz w:val="22"/>
          <w:szCs w:val="22"/>
        </w:rPr>
      </w:pPr>
      <w:r w:rsidRPr="007D7AD2">
        <w:rPr>
          <w:b/>
          <w:bCs/>
          <w:sz w:val="22"/>
          <w:szCs w:val="22"/>
        </w:rPr>
        <w:t>“</w:t>
      </w:r>
      <w:r w:rsidRPr="00F43156">
        <w:rPr>
          <w:b/>
          <w:bCs/>
          <w:sz w:val="22"/>
          <w:szCs w:val="22"/>
        </w:rPr>
        <w:t>Upon returning to open session, the Commission may take action on matters discussed in executive session.”</w:t>
      </w:r>
    </w:p>
    <w:p w14:paraId="31180683" w14:textId="2BBB052D" w:rsidR="00CF5A81" w:rsidRDefault="004548A8" w:rsidP="00CE755C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D5521">
        <w:rPr>
          <w:sz w:val="22"/>
          <w:szCs w:val="22"/>
        </w:rPr>
        <w:t>Old</w:t>
      </w:r>
      <w:r w:rsidR="00CF5A81" w:rsidRPr="002D5521">
        <w:rPr>
          <w:sz w:val="22"/>
          <w:szCs w:val="22"/>
        </w:rPr>
        <w:t xml:space="preserve"> Business</w:t>
      </w:r>
    </w:p>
    <w:p w14:paraId="03DFF7D4" w14:textId="56B2E0F2" w:rsidR="00364333" w:rsidRDefault="004548A8" w:rsidP="00C463DE">
      <w:pPr>
        <w:pStyle w:val="ListParagraph"/>
        <w:numPr>
          <w:ilvl w:val="0"/>
          <w:numId w:val="2"/>
        </w:numPr>
        <w:spacing w:before="240" w:line="360" w:lineRule="auto"/>
        <w:jc w:val="both"/>
        <w:rPr>
          <w:sz w:val="22"/>
          <w:szCs w:val="22"/>
        </w:rPr>
      </w:pPr>
      <w:r w:rsidRPr="002B31CD">
        <w:rPr>
          <w:sz w:val="22"/>
          <w:szCs w:val="22"/>
        </w:rPr>
        <w:t>New Business</w:t>
      </w:r>
    </w:p>
    <w:p w14:paraId="276C9715" w14:textId="4A466041" w:rsidR="007A1321" w:rsidRDefault="00CE755C" w:rsidP="007A1321">
      <w:pPr>
        <w:pStyle w:val="ListParagraph"/>
        <w:numPr>
          <w:ilvl w:val="1"/>
          <w:numId w:val="2"/>
        </w:num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Pr="00CE755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Reading of 2022-2023 FY Operating Budget</w:t>
      </w:r>
      <w:r w:rsidR="007A1321">
        <w:rPr>
          <w:sz w:val="22"/>
          <w:szCs w:val="22"/>
        </w:rPr>
        <w:t xml:space="preserve"> </w:t>
      </w:r>
    </w:p>
    <w:p w14:paraId="44B61F07" w14:textId="77777777" w:rsidR="00CF5A81" w:rsidRPr="002D5521" w:rsidRDefault="004C12E4" w:rsidP="000061F9">
      <w:pPr>
        <w:pStyle w:val="ListParagraph"/>
        <w:numPr>
          <w:ilvl w:val="0"/>
          <w:numId w:val="2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Public C</w:t>
      </w:r>
      <w:r w:rsidR="00CF5A81" w:rsidRPr="002D5521">
        <w:rPr>
          <w:sz w:val="22"/>
          <w:szCs w:val="22"/>
        </w:rPr>
        <w:t xml:space="preserve">omments </w:t>
      </w:r>
    </w:p>
    <w:p w14:paraId="19D1269D" w14:textId="77777777" w:rsidR="00C463DE" w:rsidRPr="00CF5A81" w:rsidRDefault="00C463DE" w:rsidP="000061F9">
      <w:pPr>
        <w:pStyle w:val="ListParagraph"/>
        <w:numPr>
          <w:ilvl w:val="0"/>
          <w:numId w:val="2"/>
        </w:numPr>
        <w:spacing w:line="480" w:lineRule="auto"/>
      </w:pPr>
      <w:r w:rsidRPr="00C463DE">
        <w:t xml:space="preserve">Adjournment </w:t>
      </w:r>
    </w:p>
    <w:sectPr w:rsidR="00C463DE" w:rsidRPr="00CF5A81" w:rsidSect="00DF5744">
      <w:headerReference w:type="default" r:id="rId8"/>
      <w:headerReference w:type="first" r:id="rId9"/>
      <w:pgSz w:w="12240" w:h="15840" w:code="1"/>
      <w:pgMar w:top="245" w:right="864" w:bottom="245" w:left="864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7BEB" w14:textId="77777777" w:rsidR="006B3215" w:rsidRDefault="006B3215">
      <w:r>
        <w:separator/>
      </w:r>
    </w:p>
  </w:endnote>
  <w:endnote w:type="continuationSeparator" w:id="0">
    <w:p w14:paraId="5B7061C9" w14:textId="77777777" w:rsidR="006B3215" w:rsidRDefault="006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772C2" w14:textId="77777777" w:rsidR="006B3215" w:rsidRDefault="006B3215">
      <w:r>
        <w:separator/>
      </w:r>
    </w:p>
  </w:footnote>
  <w:footnote w:type="continuationSeparator" w:id="0">
    <w:p w14:paraId="5D4DD393" w14:textId="77777777" w:rsidR="006B3215" w:rsidRDefault="006B3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EA9E" w14:textId="77777777" w:rsidR="001736CB" w:rsidRDefault="00000000" w:rsidP="005E1875">
    <w:pPr>
      <w:pStyle w:val="Header"/>
      <w:jc w:val="center"/>
    </w:pPr>
  </w:p>
  <w:p w14:paraId="67739DC4" w14:textId="77777777" w:rsidR="001736CB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08CAD" w14:textId="77777777" w:rsidR="00A52B7D" w:rsidRDefault="00A52B7D" w:rsidP="00A52B7D">
    <w:pPr>
      <w:pStyle w:val="Header"/>
      <w:jc w:val="center"/>
    </w:pPr>
    <w:r>
      <w:rPr>
        <w:noProof/>
      </w:rPr>
      <w:drawing>
        <wp:inline distT="0" distB="0" distL="0" distR="0" wp14:anchorId="44A82215" wp14:editId="01305653">
          <wp:extent cx="3078480" cy="1103630"/>
          <wp:effectExtent l="0" t="0" r="762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848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468pt;height:624pt" o:bullet="t">
        <v:imagedata r:id="rId1" o:title="Water-Droplet"/>
      </v:shape>
    </w:pict>
  </w:numPicBullet>
  <w:numPicBullet w:numPicBulletId="1">
    <w:pict>
      <v:shape id="_x0000_i1061" type="#_x0000_t75" style="width:406.5pt;height:307.5pt" o:bullet="t">
        <v:imagedata r:id="rId2" o:title="Water Drop1"/>
      </v:shape>
    </w:pict>
  </w:numPicBullet>
  <w:abstractNum w:abstractNumId="0" w15:restartNumberingAfterBreak="0">
    <w:nsid w:val="074F1BF7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6D2A41"/>
    <w:multiLevelType w:val="hybridMultilevel"/>
    <w:tmpl w:val="5BF2A9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1F1FA3"/>
    <w:multiLevelType w:val="hybridMultilevel"/>
    <w:tmpl w:val="EEE0BDA6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E2D7D"/>
    <w:multiLevelType w:val="hybridMultilevel"/>
    <w:tmpl w:val="B15804D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167010"/>
    <w:multiLevelType w:val="hybridMultilevel"/>
    <w:tmpl w:val="790C4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E4944"/>
    <w:multiLevelType w:val="multilevel"/>
    <w:tmpl w:val="220204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upp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0A047AF"/>
    <w:multiLevelType w:val="hybridMultilevel"/>
    <w:tmpl w:val="9364FB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55282"/>
    <w:multiLevelType w:val="hybridMultilevel"/>
    <w:tmpl w:val="15AA7EEC"/>
    <w:lvl w:ilvl="0" w:tplc="6588AA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861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63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BA1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DA67F3"/>
    <w:multiLevelType w:val="hybridMultilevel"/>
    <w:tmpl w:val="3E0A9752"/>
    <w:lvl w:ilvl="0" w:tplc="FD207B2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B43BDC"/>
    <w:multiLevelType w:val="multilevel"/>
    <w:tmpl w:val="0409001D"/>
    <w:numStyleLink w:val="Style1"/>
  </w:abstractNum>
  <w:abstractNum w:abstractNumId="12" w15:restartNumberingAfterBreak="0">
    <w:nsid w:val="7AC47EBF"/>
    <w:multiLevelType w:val="hybridMultilevel"/>
    <w:tmpl w:val="4154BED6"/>
    <w:lvl w:ilvl="0" w:tplc="8C8AFD42">
      <w:start w:val="1"/>
      <w:numFmt w:val="bullet"/>
      <w:lvlText w:val=""/>
      <w:lvlPicBulletId w:val="0"/>
      <w:lvlJc w:val="left"/>
      <w:pPr>
        <w:ind w:left="576" w:hanging="144"/>
      </w:pPr>
      <w:rPr>
        <w:rFonts w:ascii="Symbol" w:hAnsi="Symbol" w:hint="default"/>
        <w:color w:val="auto"/>
        <w:sz w:val="72"/>
        <w:szCs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749556">
    <w:abstractNumId w:val="0"/>
  </w:num>
  <w:num w:numId="2" w16cid:durableId="1294367806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upperLetter"/>
        <w:suff w:val="space"/>
        <w:lvlText w:val="%2)"/>
        <w:lvlJc w:val="left"/>
        <w:pPr>
          <w:ind w:left="864" w:hanging="288"/>
        </w:pPr>
        <w:rPr>
          <w:rFonts w:hint="default"/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" w16cid:durableId="945887427">
    <w:abstractNumId w:val="8"/>
  </w:num>
  <w:num w:numId="4" w16cid:durableId="521938701">
    <w:abstractNumId w:val="9"/>
  </w:num>
  <w:num w:numId="5" w16cid:durableId="516506185">
    <w:abstractNumId w:val="1"/>
  </w:num>
  <w:num w:numId="6" w16cid:durableId="1556162709">
    <w:abstractNumId w:val="3"/>
  </w:num>
  <w:num w:numId="7" w16cid:durableId="1419206544">
    <w:abstractNumId w:val="11"/>
  </w:num>
  <w:num w:numId="8" w16cid:durableId="1187057439">
    <w:abstractNumId w:val="4"/>
  </w:num>
  <w:num w:numId="9" w16cid:durableId="987442193">
    <w:abstractNumId w:val="6"/>
  </w:num>
  <w:num w:numId="10" w16cid:durableId="1131898261">
    <w:abstractNumId w:val="2"/>
  </w:num>
  <w:num w:numId="11" w16cid:durableId="793787805">
    <w:abstractNumId w:val="10"/>
  </w:num>
  <w:num w:numId="12" w16cid:durableId="506211473">
    <w:abstractNumId w:val="7"/>
  </w:num>
  <w:num w:numId="13" w16cid:durableId="1993633006">
    <w:abstractNumId w:val="12"/>
  </w:num>
  <w:num w:numId="14" w16cid:durableId="146553806">
    <w:abstractNumId w:val="5"/>
  </w:num>
  <w:num w:numId="15" w16cid:durableId="178979507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1"/>
        <w:numFmt w:val="upperLetter"/>
        <w:lvlText w:val="%2)"/>
        <w:lvlJc w:val="left"/>
        <w:pPr>
          <w:ind w:left="630" w:hanging="360"/>
        </w:pPr>
        <w:rPr>
          <w:b w:val="0"/>
        </w:rPr>
      </w:lvl>
    </w:lvlOverride>
    <w:lvlOverride w:ilvl="2">
      <w:lvl w:ilvl="2">
        <w:start w:val="1"/>
        <w:numFmt w:val="upp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81"/>
    <w:rsid w:val="00002B29"/>
    <w:rsid w:val="000061F9"/>
    <w:rsid w:val="000072D2"/>
    <w:rsid w:val="000129B5"/>
    <w:rsid w:val="00014A67"/>
    <w:rsid w:val="00025384"/>
    <w:rsid w:val="000260A3"/>
    <w:rsid w:val="00026B72"/>
    <w:rsid w:val="0003593A"/>
    <w:rsid w:val="0004011E"/>
    <w:rsid w:val="00050DCC"/>
    <w:rsid w:val="00052E15"/>
    <w:rsid w:val="000537EE"/>
    <w:rsid w:val="00060419"/>
    <w:rsid w:val="00065C43"/>
    <w:rsid w:val="00067A2F"/>
    <w:rsid w:val="00074AF7"/>
    <w:rsid w:val="00083A17"/>
    <w:rsid w:val="00083B07"/>
    <w:rsid w:val="00084274"/>
    <w:rsid w:val="000854A0"/>
    <w:rsid w:val="000857B0"/>
    <w:rsid w:val="00085D8D"/>
    <w:rsid w:val="00087161"/>
    <w:rsid w:val="00090E2B"/>
    <w:rsid w:val="00093970"/>
    <w:rsid w:val="00096A9A"/>
    <w:rsid w:val="0009758E"/>
    <w:rsid w:val="0009785B"/>
    <w:rsid w:val="000A0BE4"/>
    <w:rsid w:val="000A4E03"/>
    <w:rsid w:val="000A7FC5"/>
    <w:rsid w:val="000B1987"/>
    <w:rsid w:val="000B2B1D"/>
    <w:rsid w:val="000B50A2"/>
    <w:rsid w:val="000C085E"/>
    <w:rsid w:val="000C09A2"/>
    <w:rsid w:val="000C713C"/>
    <w:rsid w:val="000D4631"/>
    <w:rsid w:val="000D7D21"/>
    <w:rsid w:val="000E2CEF"/>
    <w:rsid w:val="000F07A2"/>
    <w:rsid w:val="000F23DE"/>
    <w:rsid w:val="000F65FE"/>
    <w:rsid w:val="000F7668"/>
    <w:rsid w:val="001056DE"/>
    <w:rsid w:val="0010665E"/>
    <w:rsid w:val="00110132"/>
    <w:rsid w:val="001115BD"/>
    <w:rsid w:val="001130FD"/>
    <w:rsid w:val="0011607D"/>
    <w:rsid w:val="001164C5"/>
    <w:rsid w:val="00117A5A"/>
    <w:rsid w:val="001279BF"/>
    <w:rsid w:val="00136869"/>
    <w:rsid w:val="001404DF"/>
    <w:rsid w:val="00152463"/>
    <w:rsid w:val="001561E9"/>
    <w:rsid w:val="0016320E"/>
    <w:rsid w:val="00164F9D"/>
    <w:rsid w:val="001668C1"/>
    <w:rsid w:val="00170A90"/>
    <w:rsid w:val="00170DBF"/>
    <w:rsid w:val="001717E2"/>
    <w:rsid w:val="0017545D"/>
    <w:rsid w:val="00176B0B"/>
    <w:rsid w:val="00180C69"/>
    <w:rsid w:val="00181806"/>
    <w:rsid w:val="00183D2E"/>
    <w:rsid w:val="00191E7C"/>
    <w:rsid w:val="00192125"/>
    <w:rsid w:val="0019284E"/>
    <w:rsid w:val="001943D0"/>
    <w:rsid w:val="00194DAB"/>
    <w:rsid w:val="001962DE"/>
    <w:rsid w:val="001A14DA"/>
    <w:rsid w:val="001A1986"/>
    <w:rsid w:val="001A3A8E"/>
    <w:rsid w:val="001A6972"/>
    <w:rsid w:val="001B119E"/>
    <w:rsid w:val="001C2270"/>
    <w:rsid w:val="001D0FE2"/>
    <w:rsid w:val="001D14C6"/>
    <w:rsid w:val="001D4408"/>
    <w:rsid w:val="001D7679"/>
    <w:rsid w:val="001D7E95"/>
    <w:rsid w:val="001E011F"/>
    <w:rsid w:val="001E1978"/>
    <w:rsid w:val="001E2800"/>
    <w:rsid w:val="001E5715"/>
    <w:rsid w:val="001F19C1"/>
    <w:rsid w:val="001F69C4"/>
    <w:rsid w:val="0020128E"/>
    <w:rsid w:val="00204683"/>
    <w:rsid w:val="00214D40"/>
    <w:rsid w:val="00220CFC"/>
    <w:rsid w:val="0022272D"/>
    <w:rsid w:val="002300B2"/>
    <w:rsid w:val="00235115"/>
    <w:rsid w:val="002355B4"/>
    <w:rsid w:val="002402E9"/>
    <w:rsid w:val="00244C3C"/>
    <w:rsid w:val="00246A1A"/>
    <w:rsid w:val="002470FD"/>
    <w:rsid w:val="002650A9"/>
    <w:rsid w:val="00266656"/>
    <w:rsid w:val="00267050"/>
    <w:rsid w:val="002678B0"/>
    <w:rsid w:val="002722D1"/>
    <w:rsid w:val="002724F7"/>
    <w:rsid w:val="0027350B"/>
    <w:rsid w:val="0028507E"/>
    <w:rsid w:val="00287577"/>
    <w:rsid w:val="00287720"/>
    <w:rsid w:val="00287C7C"/>
    <w:rsid w:val="00290EA5"/>
    <w:rsid w:val="00295580"/>
    <w:rsid w:val="0029647E"/>
    <w:rsid w:val="002A4046"/>
    <w:rsid w:val="002A446E"/>
    <w:rsid w:val="002A7A6D"/>
    <w:rsid w:val="002B31CD"/>
    <w:rsid w:val="002B3240"/>
    <w:rsid w:val="002B339D"/>
    <w:rsid w:val="002C19D0"/>
    <w:rsid w:val="002C6A2D"/>
    <w:rsid w:val="002D2C38"/>
    <w:rsid w:val="002D2D62"/>
    <w:rsid w:val="002D5521"/>
    <w:rsid w:val="002D6DF0"/>
    <w:rsid w:val="002D7D61"/>
    <w:rsid w:val="002E09BB"/>
    <w:rsid w:val="002E22BD"/>
    <w:rsid w:val="002E73CE"/>
    <w:rsid w:val="002E7679"/>
    <w:rsid w:val="002E7F4D"/>
    <w:rsid w:val="002F143A"/>
    <w:rsid w:val="00304AD4"/>
    <w:rsid w:val="00310481"/>
    <w:rsid w:val="00312BB7"/>
    <w:rsid w:val="00312E51"/>
    <w:rsid w:val="0031435D"/>
    <w:rsid w:val="00314F45"/>
    <w:rsid w:val="0031516A"/>
    <w:rsid w:val="00323752"/>
    <w:rsid w:val="00325181"/>
    <w:rsid w:val="0033752F"/>
    <w:rsid w:val="003442F3"/>
    <w:rsid w:val="00352866"/>
    <w:rsid w:val="003548A7"/>
    <w:rsid w:val="003613C3"/>
    <w:rsid w:val="00363C93"/>
    <w:rsid w:val="00364333"/>
    <w:rsid w:val="00373BEA"/>
    <w:rsid w:val="0037454F"/>
    <w:rsid w:val="00377D63"/>
    <w:rsid w:val="003813AF"/>
    <w:rsid w:val="00385266"/>
    <w:rsid w:val="003854EC"/>
    <w:rsid w:val="0038794B"/>
    <w:rsid w:val="00392AA7"/>
    <w:rsid w:val="003944A2"/>
    <w:rsid w:val="003A52E0"/>
    <w:rsid w:val="003B1F01"/>
    <w:rsid w:val="003D0B61"/>
    <w:rsid w:val="003D166A"/>
    <w:rsid w:val="003D26A9"/>
    <w:rsid w:val="003D7849"/>
    <w:rsid w:val="003E22C8"/>
    <w:rsid w:val="003F6BF3"/>
    <w:rsid w:val="00406634"/>
    <w:rsid w:val="00407FBB"/>
    <w:rsid w:val="004110F9"/>
    <w:rsid w:val="00422930"/>
    <w:rsid w:val="004274C9"/>
    <w:rsid w:val="004369EE"/>
    <w:rsid w:val="00440B31"/>
    <w:rsid w:val="004539E0"/>
    <w:rsid w:val="004548A8"/>
    <w:rsid w:val="004549F6"/>
    <w:rsid w:val="00456D6F"/>
    <w:rsid w:val="00456F6C"/>
    <w:rsid w:val="00457799"/>
    <w:rsid w:val="00461319"/>
    <w:rsid w:val="00463E9B"/>
    <w:rsid w:val="00464C15"/>
    <w:rsid w:val="004670DC"/>
    <w:rsid w:val="00470AB9"/>
    <w:rsid w:val="004837B2"/>
    <w:rsid w:val="00486050"/>
    <w:rsid w:val="00486E12"/>
    <w:rsid w:val="00491173"/>
    <w:rsid w:val="004946E5"/>
    <w:rsid w:val="004975E2"/>
    <w:rsid w:val="004A1019"/>
    <w:rsid w:val="004A11EC"/>
    <w:rsid w:val="004A140E"/>
    <w:rsid w:val="004A4CB9"/>
    <w:rsid w:val="004A4CC2"/>
    <w:rsid w:val="004A69B9"/>
    <w:rsid w:val="004B6F09"/>
    <w:rsid w:val="004C12E4"/>
    <w:rsid w:val="004C2708"/>
    <w:rsid w:val="004C31DC"/>
    <w:rsid w:val="004D1CAF"/>
    <w:rsid w:val="004D265F"/>
    <w:rsid w:val="004D44D6"/>
    <w:rsid w:val="004D44DB"/>
    <w:rsid w:val="004D5234"/>
    <w:rsid w:val="004D6B45"/>
    <w:rsid w:val="004D7A96"/>
    <w:rsid w:val="004D7BBD"/>
    <w:rsid w:val="004D7EEA"/>
    <w:rsid w:val="004E15C7"/>
    <w:rsid w:val="004E1BCE"/>
    <w:rsid w:val="004F2DDF"/>
    <w:rsid w:val="004F360F"/>
    <w:rsid w:val="004F4324"/>
    <w:rsid w:val="004F59DD"/>
    <w:rsid w:val="004F71D3"/>
    <w:rsid w:val="004F76BB"/>
    <w:rsid w:val="0050035A"/>
    <w:rsid w:val="00501442"/>
    <w:rsid w:val="00501AD1"/>
    <w:rsid w:val="00504E10"/>
    <w:rsid w:val="00505DA7"/>
    <w:rsid w:val="00506289"/>
    <w:rsid w:val="00506C79"/>
    <w:rsid w:val="00515A58"/>
    <w:rsid w:val="0052044B"/>
    <w:rsid w:val="00524AD9"/>
    <w:rsid w:val="00530B34"/>
    <w:rsid w:val="00530D27"/>
    <w:rsid w:val="005312FA"/>
    <w:rsid w:val="005329AD"/>
    <w:rsid w:val="00534767"/>
    <w:rsid w:val="0053561B"/>
    <w:rsid w:val="005366A8"/>
    <w:rsid w:val="0054151C"/>
    <w:rsid w:val="00546B7B"/>
    <w:rsid w:val="00550638"/>
    <w:rsid w:val="00551716"/>
    <w:rsid w:val="00554A4D"/>
    <w:rsid w:val="005575F9"/>
    <w:rsid w:val="00567EE2"/>
    <w:rsid w:val="00572F36"/>
    <w:rsid w:val="005738D9"/>
    <w:rsid w:val="00580DEB"/>
    <w:rsid w:val="00582250"/>
    <w:rsid w:val="00591820"/>
    <w:rsid w:val="00594456"/>
    <w:rsid w:val="00595A5B"/>
    <w:rsid w:val="005966BA"/>
    <w:rsid w:val="005A2888"/>
    <w:rsid w:val="005A2AF0"/>
    <w:rsid w:val="005B083A"/>
    <w:rsid w:val="005B0FBC"/>
    <w:rsid w:val="005B4F30"/>
    <w:rsid w:val="005C00BA"/>
    <w:rsid w:val="005C055A"/>
    <w:rsid w:val="005C0C9A"/>
    <w:rsid w:val="005C6153"/>
    <w:rsid w:val="005C71DD"/>
    <w:rsid w:val="005C7B7E"/>
    <w:rsid w:val="005D5BC3"/>
    <w:rsid w:val="005D6F89"/>
    <w:rsid w:val="005E05AC"/>
    <w:rsid w:val="005E1875"/>
    <w:rsid w:val="005E2068"/>
    <w:rsid w:val="005E5C71"/>
    <w:rsid w:val="005F5124"/>
    <w:rsid w:val="005F652E"/>
    <w:rsid w:val="006010BB"/>
    <w:rsid w:val="006029E5"/>
    <w:rsid w:val="00604CC0"/>
    <w:rsid w:val="00605033"/>
    <w:rsid w:val="006102E5"/>
    <w:rsid w:val="00613730"/>
    <w:rsid w:val="006200C6"/>
    <w:rsid w:val="00621702"/>
    <w:rsid w:val="00627093"/>
    <w:rsid w:val="006277B6"/>
    <w:rsid w:val="006334F8"/>
    <w:rsid w:val="00635F88"/>
    <w:rsid w:val="0064354B"/>
    <w:rsid w:val="0064560A"/>
    <w:rsid w:val="00660B18"/>
    <w:rsid w:val="00664930"/>
    <w:rsid w:val="006713F4"/>
    <w:rsid w:val="00671BDB"/>
    <w:rsid w:val="006747CA"/>
    <w:rsid w:val="006748CE"/>
    <w:rsid w:val="0067513A"/>
    <w:rsid w:val="00677334"/>
    <w:rsid w:val="006806AC"/>
    <w:rsid w:val="00681F6A"/>
    <w:rsid w:val="006850A7"/>
    <w:rsid w:val="006858EA"/>
    <w:rsid w:val="00690043"/>
    <w:rsid w:val="00690E22"/>
    <w:rsid w:val="00692B9A"/>
    <w:rsid w:val="006974AE"/>
    <w:rsid w:val="006A15A8"/>
    <w:rsid w:val="006A1DD6"/>
    <w:rsid w:val="006A3E90"/>
    <w:rsid w:val="006A446E"/>
    <w:rsid w:val="006A4F8D"/>
    <w:rsid w:val="006A5E2A"/>
    <w:rsid w:val="006B3215"/>
    <w:rsid w:val="006C63BC"/>
    <w:rsid w:val="006C77D7"/>
    <w:rsid w:val="006D0AB1"/>
    <w:rsid w:val="006D2235"/>
    <w:rsid w:val="006E024A"/>
    <w:rsid w:val="006E1150"/>
    <w:rsid w:val="006E1BDA"/>
    <w:rsid w:val="006F3D3D"/>
    <w:rsid w:val="00700723"/>
    <w:rsid w:val="00705E11"/>
    <w:rsid w:val="007124EB"/>
    <w:rsid w:val="00715EB5"/>
    <w:rsid w:val="007209D0"/>
    <w:rsid w:val="00722A01"/>
    <w:rsid w:val="00725288"/>
    <w:rsid w:val="007405B4"/>
    <w:rsid w:val="00741353"/>
    <w:rsid w:val="007459D2"/>
    <w:rsid w:val="00746B0A"/>
    <w:rsid w:val="00750FEE"/>
    <w:rsid w:val="007536F6"/>
    <w:rsid w:val="007712C3"/>
    <w:rsid w:val="00773F72"/>
    <w:rsid w:val="00782F7D"/>
    <w:rsid w:val="00786C58"/>
    <w:rsid w:val="00787821"/>
    <w:rsid w:val="00795B47"/>
    <w:rsid w:val="00796700"/>
    <w:rsid w:val="007A1321"/>
    <w:rsid w:val="007A307F"/>
    <w:rsid w:val="007A311F"/>
    <w:rsid w:val="007A3BAA"/>
    <w:rsid w:val="007A59E3"/>
    <w:rsid w:val="007B0277"/>
    <w:rsid w:val="007B0F8D"/>
    <w:rsid w:val="007B18E9"/>
    <w:rsid w:val="007B7B20"/>
    <w:rsid w:val="007C085F"/>
    <w:rsid w:val="007C2858"/>
    <w:rsid w:val="007C4755"/>
    <w:rsid w:val="007C7917"/>
    <w:rsid w:val="007C7ED9"/>
    <w:rsid w:val="007D0234"/>
    <w:rsid w:val="007D0F89"/>
    <w:rsid w:val="007D701E"/>
    <w:rsid w:val="007D7AD2"/>
    <w:rsid w:val="007E457B"/>
    <w:rsid w:val="007E4EC4"/>
    <w:rsid w:val="007F02EA"/>
    <w:rsid w:val="007F54D0"/>
    <w:rsid w:val="007F70E9"/>
    <w:rsid w:val="008025A5"/>
    <w:rsid w:val="008056FE"/>
    <w:rsid w:val="0081485E"/>
    <w:rsid w:val="00816F69"/>
    <w:rsid w:val="00823109"/>
    <w:rsid w:val="00825738"/>
    <w:rsid w:val="008427A8"/>
    <w:rsid w:val="008525F9"/>
    <w:rsid w:val="00856BFE"/>
    <w:rsid w:val="00857962"/>
    <w:rsid w:val="0086283B"/>
    <w:rsid w:val="0087274D"/>
    <w:rsid w:val="0087347C"/>
    <w:rsid w:val="00877F99"/>
    <w:rsid w:val="008905DA"/>
    <w:rsid w:val="00893476"/>
    <w:rsid w:val="008A003E"/>
    <w:rsid w:val="008A0429"/>
    <w:rsid w:val="008A1247"/>
    <w:rsid w:val="008A79FC"/>
    <w:rsid w:val="008B02CB"/>
    <w:rsid w:val="008B2742"/>
    <w:rsid w:val="008B36D4"/>
    <w:rsid w:val="008B39D0"/>
    <w:rsid w:val="008C009C"/>
    <w:rsid w:val="008C046A"/>
    <w:rsid w:val="008C279E"/>
    <w:rsid w:val="008C775E"/>
    <w:rsid w:val="008D2258"/>
    <w:rsid w:val="008D4756"/>
    <w:rsid w:val="008E0B95"/>
    <w:rsid w:val="008E7B4B"/>
    <w:rsid w:val="008F4182"/>
    <w:rsid w:val="008F6A4D"/>
    <w:rsid w:val="008F6E4A"/>
    <w:rsid w:val="00900D91"/>
    <w:rsid w:val="00900E0D"/>
    <w:rsid w:val="009022AF"/>
    <w:rsid w:val="0091224F"/>
    <w:rsid w:val="00913839"/>
    <w:rsid w:val="00921CD7"/>
    <w:rsid w:val="009265A0"/>
    <w:rsid w:val="00935059"/>
    <w:rsid w:val="00935535"/>
    <w:rsid w:val="009368A4"/>
    <w:rsid w:val="0094042B"/>
    <w:rsid w:val="0094732A"/>
    <w:rsid w:val="009633CC"/>
    <w:rsid w:val="00965BFE"/>
    <w:rsid w:val="00966529"/>
    <w:rsid w:val="00967F2D"/>
    <w:rsid w:val="009746E4"/>
    <w:rsid w:val="00980172"/>
    <w:rsid w:val="00981278"/>
    <w:rsid w:val="00986C13"/>
    <w:rsid w:val="00987556"/>
    <w:rsid w:val="00990C5D"/>
    <w:rsid w:val="00991962"/>
    <w:rsid w:val="00993B07"/>
    <w:rsid w:val="009952C8"/>
    <w:rsid w:val="00997C9A"/>
    <w:rsid w:val="009A2242"/>
    <w:rsid w:val="009A74BD"/>
    <w:rsid w:val="009B073C"/>
    <w:rsid w:val="009B10A0"/>
    <w:rsid w:val="009B37DE"/>
    <w:rsid w:val="009B6A37"/>
    <w:rsid w:val="009C61D7"/>
    <w:rsid w:val="009D14DE"/>
    <w:rsid w:val="009D4C4E"/>
    <w:rsid w:val="009D58DC"/>
    <w:rsid w:val="009D6CCB"/>
    <w:rsid w:val="009F1884"/>
    <w:rsid w:val="009F308E"/>
    <w:rsid w:val="009F3CEB"/>
    <w:rsid w:val="009F6FF3"/>
    <w:rsid w:val="009F7BA9"/>
    <w:rsid w:val="00A0142E"/>
    <w:rsid w:val="00A03FB1"/>
    <w:rsid w:val="00A06BEB"/>
    <w:rsid w:val="00A06BFA"/>
    <w:rsid w:val="00A07404"/>
    <w:rsid w:val="00A239A7"/>
    <w:rsid w:val="00A24789"/>
    <w:rsid w:val="00A27947"/>
    <w:rsid w:val="00A30A04"/>
    <w:rsid w:val="00A33E61"/>
    <w:rsid w:val="00A400A7"/>
    <w:rsid w:val="00A43850"/>
    <w:rsid w:val="00A5255C"/>
    <w:rsid w:val="00A526EC"/>
    <w:rsid w:val="00A52B7D"/>
    <w:rsid w:val="00A52C7E"/>
    <w:rsid w:val="00A54D5A"/>
    <w:rsid w:val="00A55E7D"/>
    <w:rsid w:val="00A61924"/>
    <w:rsid w:val="00A63F50"/>
    <w:rsid w:val="00A66F67"/>
    <w:rsid w:val="00A67DA8"/>
    <w:rsid w:val="00A71AE4"/>
    <w:rsid w:val="00A73547"/>
    <w:rsid w:val="00A77149"/>
    <w:rsid w:val="00A82FFE"/>
    <w:rsid w:val="00A856F8"/>
    <w:rsid w:val="00A85F7D"/>
    <w:rsid w:val="00A8660C"/>
    <w:rsid w:val="00A87EE4"/>
    <w:rsid w:val="00A90D91"/>
    <w:rsid w:val="00A94068"/>
    <w:rsid w:val="00A97CD9"/>
    <w:rsid w:val="00AA5190"/>
    <w:rsid w:val="00AA7581"/>
    <w:rsid w:val="00AB02CE"/>
    <w:rsid w:val="00AB0D3F"/>
    <w:rsid w:val="00AB149E"/>
    <w:rsid w:val="00AB2853"/>
    <w:rsid w:val="00AB5FE0"/>
    <w:rsid w:val="00AC1B70"/>
    <w:rsid w:val="00AC3FED"/>
    <w:rsid w:val="00AC6357"/>
    <w:rsid w:val="00AC6C25"/>
    <w:rsid w:val="00AC766D"/>
    <w:rsid w:val="00AD5CC2"/>
    <w:rsid w:val="00AD74A5"/>
    <w:rsid w:val="00AD74C6"/>
    <w:rsid w:val="00AE0A2D"/>
    <w:rsid w:val="00AE2800"/>
    <w:rsid w:val="00AE3A22"/>
    <w:rsid w:val="00AE3DEB"/>
    <w:rsid w:val="00AE6997"/>
    <w:rsid w:val="00AF16F5"/>
    <w:rsid w:val="00AF7531"/>
    <w:rsid w:val="00B03FF1"/>
    <w:rsid w:val="00B0423D"/>
    <w:rsid w:val="00B04BE5"/>
    <w:rsid w:val="00B12E6C"/>
    <w:rsid w:val="00B20A22"/>
    <w:rsid w:val="00B210F9"/>
    <w:rsid w:val="00B228D1"/>
    <w:rsid w:val="00B269B7"/>
    <w:rsid w:val="00B32383"/>
    <w:rsid w:val="00B3563E"/>
    <w:rsid w:val="00B35ACF"/>
    <w:rsid w:val="00B41CF7"/>
    <w:rsid w:val="00B44145"/>
    <w:rsid w:val="00B5350F"/>
    <w:rsid w:val="00B544D1"/>
    <w:rsid w:val="00B6123C"/>
    <w:rsid w:val="00B6561C"/>
    <w:rsid w:val="00B72EF6"/>
    <w:rsid w:val="00B74EF4"/>
    <w:rsid w:val="00B809A9"/>
    <w:rsid w:val="00B81313"/>
    <w:rsid w:val="00B84888"/>
    <w:rsid w:val="00B84EF0"/>
    <w:rsid w:val="00B8672F"/>
    <w:rsid w:val="00B9085D"/>
    <w:rsid w:val="00B91292"/>
    <w:rsid w:val="00B94EC2"/>
    <w:rsid w:val="00B96572"/>
    <w:rsid w:val="00B96CDA"/>
    <w:rsid w:val="00BA713D"/>
    <w:rsid w:val="00BB1CE0"/>
    <w:rsid w:val="00BB44A7"/>
    <w:rsid w:val="00BB50F1"/>
    <w:rsid w:val="00BB693F"/>
    <w:rsid w:val="00BC0209"/>
    <w:rsid w:val="00BC3B63"/>
    <w:rsid w:val="00BC504A"/>
    <w:rsid w:val="00BC6141"/>
    <w:rsid w:val="00BD7B88"/>
    <w:rsid w:val="00BE45BE"/>
    <w:rsid w:val="00BE5D1B"/>
    <w:rsid w:val="00BF13DA"/>
    <w:rsid w:val="00BF16F9"/>
    <w:rsid w:val="00BF24C2"/>
    <w:rsid w:val="00BF3DFD"/>
    <w:rsid w:val="00BF3E03"/>
    <w:rsid w:val="00BF665C"/>
    <w:rsid w:val="00C01464"/>
    <w:rsid w:val="00C01AF8"/>
    <w:rsid w:val="00C01D2D"/>
    <w:rsid w:val="00C04765"/>
    <w:rsid w:val="00C1271B"/>
    <w:rsid w:val="00C17591"/>
    <w:rsid w:val="00C31896"/>
    <w:rsid w:val="00C34067"/>
    <w:rsid w:val="00C346DB"/>
    <w:rsid w:val="00C35D0B"/>
    <w:rsid w:val="00C419FC"/>
    <w:rsid w:val="00C43D6E"/>
    <w:rsid w:val="00C44DBD"/>
    <w:rsid w:val="00C46318"/>
    <w:rsid w:val="00C463DE"/>
    <w:rsid w:val="00C50BEC"/>
    <w:rsid w:val="00C51891"/>
    <w:rsid w:val="00C54637"/>
    <w:rsid w:val="00C56DEE"/>
    <w:rsid w:val="00C60327"/>
    <w:rsid w:val="00C6147A"/>
    <w:rsid w:val="00C61F54"/>
    <w:rsid w:val="00C63437"/>
    <w:rsid w:val="00C63B94"/>
    <w:rsid w:val="00C65E68"/>
    <w:rsid w:val="00C66CE2"/>
    <w:rsid w:val="00C67BA0"/>
    <w:rsid w:val="00C70B43"/>
    <w:rsid w:val="00C70CC9"/>
    <w:rsid w:val="00C72DF2"/>
    <w:rsid w:val="00C72EF3"/>
    <w:rsid w:val="00C73627"/>
    <w:rsid w:val="00C819EC"/>
    <w:rsid w:val="00C86E9D"/>
    <w:rsid w:val="00C8752B"/>
    <w:rsid w:val="00C90B2C"/>
    <w:rsid w:val="00C96FCD"/>
    <w:rsid w:val="00C9746F"/>
    <w:rsid w:val="00CA13A5"/>
    <w:rsid w:val="00CA728C"/>
    <w:rsid w:val="00CA7DE9"/>
    <w:rsid w:val="00CB04AA"/>
    <w:rsid w:val="00CB0A27"/>
    <w:rsid w:val="00CB2BB8"/>
    <w:rsid w:val="00CB6B48"/>
    <w:rsid w:val="00CC2961"/>
    <w:rsid w:val="00CC3054"/>
    <w:rsid w:val="00CC34E2"/>
    <w:rsid w:val="00CC3DE1"/>
    <w:rsid w:val="00CE1325"/>
    <w:rsid w:val="00CE19B9"/>
    <w:rsid w:val="00CE476A"/>
    <w:rsid w:val="00CE5864"/>
    <w:rsid w:val="00CE5989"/>
    <w:rsid w:val="00CE755C"/>
    <w:rsid w:val="00CF53FB"/>
    <w:rsid w:val="00CF5A81"/>
    <w:rsid w:val="00CF6371"/>
    <w:rsid w:val="00CF7453"/>
    <w:rsid w:val="00D037E4"/>
    <w:rsid w:val="00D042C5"/>
    <w:rsid w:val="00D04D0D"/>
    <w:rsid w:val="00D06A00"/>
    <w:rsid w:val="00D11784"/>
    <w:rsid w:val="00D1695E"/>
    <w:rsid w:val="00D16A68"/>
    <w:rsid w:val="00D229E7"/>
    <w:rsid w:val="00D235CC"/>
    <w:rsid w:val="00D2385A"/>
    <w:rsid w:val="00D31C85"/>
    <w:rsid w:val="00D31F45"/>
    <w:rsid w:val="00D326D1"/>
    <w:rsid w:val="00D34CC7"/>
    <w:rsid w:val="00D455DF"/>
    <w:rsid w:val="00D5422A"/>
    <w:rsid w:val="00D55BDE"/>
    <w:rsid w:val="00D60E21"/>
    <w:rsid w:val="00D62638"/>
    <w:rsid w:val="00D628AC"/>
    <w:rsid w:val="00D644EA"/>
    <w:rsid w:val="00D72687"/>
    <w:rsid w:val="00D72935"/>
    <w:rsid w:val="00D74065"/>
    <w:rsid w:val="00D755EB"/>
    <w:rsid w:val="00D76CF1"/>
    <w:rsid w:val="00D87CB6"/>
    <w:rsid w:val="00D9558A"/>
    <w:rsid w:val="00D95BD0"/>
    <w:rsid w:val="00DA35E9"/>
    <w:rsid w:val="00DA52B8"/>
    <w:rsid w:val="00DA5A99"/>
    <w:rsid w:val="00DA618B"/>
    <w:rsid w:val="00DB1548"/>
    <w:rsid w:val="00DB16A0"/>
    <w:rsid w:val="00DB1C76"/>
    <w:rsid w:val="00DB7469"/>
    <w:rsid w:val="00DC0214"/>
    <w:rsid w:val="00DC0735"/>
    <w:rsid w:val="00DC4034"/>
    <w:rsid w:val="00DC5FE5"/>
    <w:rsid w:val="00DC6874"/>
    <w:rsid w:val="00DC7B21"/>
    <w:rsid w:val="00DD23C1"/>
    <w:rsid w:val="00DD2A8E"/>
    <w:rsid w:val="00DD44F4"/>
    <w:rsid w:val="00DE2C75"/>
    <w:rsid w:val="00DE7D9C"/>
    <w:rsid w:val="00DF098D"/>
    <w:rsid w:val="00DF184A"/>
    <w:rsid w:val="00DF38DA"/>
    <w:rsid w:val="00DF5744"/>
    <w:rsid w:val="00DF7721"/>
    <w:rsid w:val="00E01462"/>
    <w:rsid w:val="00E04528"/>
    <w:rsid w:val="00E06766"/>
    <w:rsid w:val="00E078A1"/>
    <w:rsid w:val="00E14379"/>
    <w:rsid w:val="00E17E15"/>
    <w:rsid w:val="00E27DB7"/>
    <w:rsid w:val="00E3120D"/>
    <w:rsid w:val="00E31784"/>
    <w:rsid w:val="00E32E65"/>
    <w:rsid w:val="00E3417F"/>
    <w:rsid w:val="00E47FC2"/>
    <w:rsid w:val="00E6647F"/>
    <w:rsid w:val="00E70206"/>
    <w:rsid w:val="00E72C4F"/>
    <w:rsid w:val="00E7546C"/>
    <w:rsid w:val="00E75A96"/>
    <w:rsid w:val="00E80CA5"/>
    <w:rsid w:val="00E80F56"/>
    <w:rsid w:val="00E87685"/>
    <w:rsid w:val="00E876CF"/>
    <w:rsid w:val="00E8770A"/>
    <w:rsid w:val="00E87C7A"/>
    <w:rsid w:val="00E911F5"/>
    <w:rsid w:val="00E91482"/>
    <w:rsid w:val="00E91906"/>
    <w:rsid w:val="00E9335E"/>
    <w:rsid w:val="00E94C69"/>
    <w:rsid w:val="00EA074D"/>
    <w:rsid w:val="00EA09C3"/>
    <w:rsid w:val="00EA50A1"/>
    <w:rsid w:val="00EA60B9"/>
    <w:rsid w:val="00EB2188"/>
    <w:rsid w:val="00EB21EA"/>
    <w:rsid w:val="00EC1B7E"/>
    <w:rsid w:val="00EC275A"/>
    <w:rsid w:val="00EC6861"/>
    <w:rsid w:val="00ED6E08"/>
    <w:rsid w:val="00EE0E2B"/>
    <w:rsid w:val="00EE3BCD"/>
    <w:rsid w:val="00EF1E1F"/>
    <w:rsid w:val="00EF6684"/>
    <w:rsid w:val="00F122A5"/>
    <w:rsid w:val="00F126A7"/>
    <w:rsid w:val="00F15EC2"/>
    <w:rsid w:val="00F174FC"/>
    <w:rsid w:val="00F220FB"/>
    <w:rsid w:val="00F23CF8"/>
    <w:rsid w:val="00F260BD"/>
    <w:rsid w:val="00F26E1A"/>
    <w:rsid w:val="00F33840"/>
    <w:rsid w:val="00F349DA"/>
    <w:rsid w:val="00F36CD7"/>
    <w:rsid w:val="00F407DF"/>
    <w:rsid w:val="00F41A58"/>
    <w:rsid w:val="00F43156"/>
    <w:rsid w:val="00F46848"/>
    <w:rsid w:val="00F66059"/>
    <w:rsid w:val="00F67048"/>
    <w:rsid w:val="00F735ED"/>
    <w:rsid w:val="00F76F61"/>
    <w:rsid w:val="00F9159A"/>
    <w:rsid w:val="00F91601"/>
    <w:rsid w:val="00F91717"/>
    <w:rsid w:val="00F9785B"/>
    <w:rsid w:val="00F978F8"/>
    <w:rsid w:val="00FA07C2"/>
    <w:rsid w:val="00FA104D"/>
    <w:rsid w:val="00FA2A8A"/>
    <w:rsid w:val="00FA5FF2"/>
    <w:rsid w:val="00FA6F59"/>
    <w:rsid w:val="00FA7F16"/>
    <w:rsid w:val="00FB5C8A"/>
    <w:rsid w:val="00FB67BC"/>
    <w:rsid w:val="00FC4C52"/>
    <w:rsid w:val="00FC6AA5"/>
    <w:rsid w:val="00FD1F99"/>
    <w:rsid w:val="00FD795C"/>
    <w:rsid w:val="00FE245E"/>
    <w:rsid w:val="00FE3D79"/>
    <w:rsid w:val="00FE5B15"/>
    <w:rsid w:val="00FE5B9C"/>
    <w:rsid w:val="00FE69DD"/>
    <w:rsid w:val="00FE71A8"/>
    <w:rsid w:val="00FF0479"/>
    <w:rsid w:val="00FF1FC2"/>
    <w:rsid w:val="00FF2E01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04AF"/>
  <w15:chartTrackingRefBased/>
  <w15:docId w15:val="{8F2EE68C-A56A-483E-850D-8DE798C3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A8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F5A81"/>
    <w:pPr>
      <w:ind w:left="720"/>
      <w:contextualSpacing/>
    </w:pPr>
  </w:style>
  <w:style w:type="numbering" w:customStyle="1" w:styleId="Style1">
    <w:name w:val="Style1"/>
    <w:uiPriority w:val="99"/>
    <w:rsid w:val="00CF5A8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7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6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E72C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1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87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4732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F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9F889-F278-4D9A-B4A4-5CFB9B1F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Marchyshyn</dc:creator>
  <cp:keywords/>
  <dc:description/>
  <cp:lastModifiedBy>Sara Craven</cp:lastModifiedBy>
  <cp:revision>3</cp:revision>
  <cp:lastPrinted>2022-08-19T12:14:00Z</cp:lastPrinted>
  <dcterms:created xsi:type="dcterms:W3CDTF">2022-08-19T12:14:00Z</dcterms:created>
  <dcterms:modified xsi:type="dcterms:W3CDTF">2022-08-22T16:15:00Z</dcterms:modified>
</cp:coreProperties>
</file>