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11B826EE" w14:textId="49F384B3"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 w:rsidR="00052E15">
        <w:rPr>
          <w:noProof/>
          <w:sz w:val="22"/>
          <w:szCs w:val="22"/>
        </w:rPr>
        <w:t>its regular monthly</w:t>
      </w:r>
      <w:r w:rsidR="00C34067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052E15">
        <w:rPr>
          <w:noProof/>
          <w:sz w:val="22"/>
          <w:szCs w:val="22"/>
        </w:rPr>
        <w:t>Tuesday</w:t>
      </w:r>
      <w:r w:rsidR="00C34067">
        <w:rPr>
          <w:noProof/>
          <w:sz w:val="22"/>
          <w:szCs w:val="22"/>
        </w:rPr>
        <w:t xml:space="preserve"> </w:t>
      </w:r>
      <w:r w:rsidR="008525F9">
        <w:rPr>
          <w:noProof/>
          <w:sz w:val="22"/>
          <w:szCs w:val="22"/>
        </w:rPr>
        <w:t>October</w:t>
      </w:r>
      <w:r w:rsidR="00D87CB6">
        <w:rPr>
          <w:noProof/>
          <w:sz w:val="22"/>
          <w:szCs w:val="22"/>
        </w:rPr>
        <w:t xml:space="preserve"> </w:t>
      </w:r>
      <w:r w:rsidR="000A0BE4">
        <w:rPr>
          <w:noProof/>
          <w:sz w:val="22"/>
          <w:szCs w:val="22"/>
        </w:rPr>
        <w:t>2</w:t>
      </w:r>
      <w:r w:rsidR="008525F9">
        <w:rPr>
          <w:noProof/>
          <w:sz w:val="22"/>
          <w:szCs w:val="22"/>
        </w:rPr>
        <w:t>6</w:t>
      </w:r>
      <w:r w:rsidR="00C34067">
        <w:rPr>
          <w:noProof/>
          <w:sz w:val="22"/>
          <w:szCs w:val="22"/>
        </w:rPr>
        <w:t>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</w:t>
      </w:r>
      <w:r w:rsidR="00DA6C2B">
        <w:rPr>
          <w:noProof/>
          <w:sz w:val="22"/>
          <w:szCs w:val="22"/>
        </w:rPr>
        <w:t>i</w:t>
      </w:r>
      <w:r w:rsidR="004A11EC"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6318CEDE" w14:textId="6AB0D653" w:rsidR="00F67048" w:rsidRPr="008525F9" w:rsidRDefault="00D87CB6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August</w:t>
      </w:r>
      <w:r w:rsidR="00D042C5">
        <w:rPr>
          <w:noProof/>
          <w:sz w:val="22"/>
          <w:szCs w:val="22"/>
        </w:rPr>
        <w:t xml:space="preserve"> </w:t>
      </w:r>
      <w:r w:rsidR="0017545D">
        <w:rPr>
          <w:noProof/>
          <w:sz w:val="22"/>
          <w:szCs w:val="22"/>
        </w:rPr>
        <w:t>2</w:t>
      </w:r>
      <w:r>
        <w:rPr>
          <w:noProof/>
          <w:sz w:val="22"/>
          <w:szCs w:val="22"/>
        </w:rPr>
        <w:t>4</w:t>
      </w:r>
      <w:r w:rsidR="005312FA">
        <w:rPr>
          <w:noProof/>
          <w:sz w:val="22"/>
          <w:szCs w:val="22"/>
        </w:rPr>
        <w:t>, 2021</w:t>
      </w:r>
      <w:r w:rsidR="004A11EC">
        <w:rPr>
          <w:noProof/>
          <w:sz w:val="22"/>
          <w:szCs w:val="22"/>
        </w:rPr>
        <w:t xml:space="preserve"> </w:t>
      </w:r>
      <w:r w:rsidR="006713F4">
        <w:rPr>
          <w:noProof/>
          <w:sz w:val="22"/>
          <w:szCs w:val="22"/>
        </w:rPr>
        <w:t>Meeting</w:t>
      </w:r>
      <w:r w:rsidR="00D042C5">
        <w:rPr>
          <w:noProof/>
          <w:sz w:val="22"/>
          <w:szCs w:val="22"/>
        </w:rPr>
        <w:t xml:space="preserve"> </w:t>
      </w:r>
    </w:p>
    <w:p w14:paraId="1D1B14A8" w14:textId="7099DE2A" w:rsidR="008525F9" w:rsidRPr="00F174FC" w:rsidRDefault="008525F9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Special Called Meeting Septemebr 30, 2021</w:t>
      </w:r>
    </w:p>
    <w:p w14:paraId="19713370" w14:textId="77777777" w:rsidR="00F174FC" w:rsidRPr="00F174FC" w:rsidRDefault="00F174FC" w:rsidP="00F174FC">
      <w:pPr>
        <w:rPr>
          <w:noProof/>
          <w:sz w:val="22"/>
          <w:szCs w:val="22"/>
        </w:rPr>
      </w:pPr>
    </w:p>
    <w:p w14:paraId="04D4EDEF" w14:textId="64125B1D" w:rsidR="00F174FC" w:rsidRDefault="00F174FC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Public Hearing</w:t>
      </w:r>
    </w:p>
    <w:p w14:paraId="2E83178C" w14:textId="77777777" w:rsidR="00F174FC" w:rsidRDefault="00F174FC" w:rsidP="00F174FC">
      <w:pPr>
        <w:pStyle w:val="ListParagraph"/>
        <w:numPr>
          <w:ilvl w:val="1"/>
          <w:numId w:val="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Amendment to Water and Wastewater Rate Schedule</w:t>
      </w:r>
    </w:p>
    <w:p w14:paraId="2AF9C25B" w14:textId="77777777" w:rsidR="0053561B" w:rsidRDefault="0053561B" w:rsidP="0053561B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Fiscal Year 2021-2022 Operating Budget, Capital Improvement Renewal &amp; Replacement Budget, and Extension &amp; Expansion Budget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4AA1EA3B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935059">
      <w:pPr>
        <w:ind w:firstLine="63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14:paraId="65523D9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14:paraId="7B349999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14:paraId="3D6E8F81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71FBB1FE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4D2AE05E" w14:textId="77777777" w:rsidR="00E3120D" w:rsidRPr="00E3120D" w:rsidRDefault="00E3120D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3120D">
        <w:rPr>
          <w:sz w:val="22"/>
          <w:szCs w:val="22"/>
        </w:rPr>
        <w:t>Second and Final Reading Resolution 2021-07 Adoption of Water and Wastewater Rate Schedule</w:t>
      </w:r>
    </w:p>
    <w:p w14:paraId="3E093A67" w14:textId="77777777" w:rsidR="00E3120D" w:rsidRPr="00E3120D" w:rsidRDefault="00E3120D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3120D">
        <w:rPr>
          <w:sz w:val="22"/>
          <w:szCs w:val="22"/>
        </w:rPr>
        <w:t>Second and Final Reading Resolution 2021-08 Adoption of Fiscal Year 2021-2022 Operating Budget, Capital Improvement Renewal &amp; Replacement Budget, and Extension &amp; Expansion Budget</w:t>
      </w:r>
    </w:p>
    <w:p w14:paraId="64B6F2E1" w14:textId="07A2F266" w:rsidR="00F76F61" w:rsidRDefault="00F76F61" w:rsidP="00C54637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C.D. Rhodes of Pope Flynn Group – Information Related </w:t>
      </w:r>
      <w:r w:rsidR="008525F9">
        <w:rPr>
          <w:sz w:val="22"/>
          <w:szCs w:val="22"/>
        </w:rPr>
        <w:t>t</w:t>
      </w:r>
      <w:r>
        <w:rPr>
          <w:sz w:val="22"/>
          <w:szCs w:val="22"/>
        </w:rPr>
        <w:t>o Ancillary Fees</w:t>
      </w:r>
    </w:p>
    <w:p w14:paraId="4CF50F5F" w14:textId="503C43E7" w:rsidR="00C54637" w:rsidRDefault="00C54637" w:rsidP="00C54637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Resolution 2021</w:t>
      </w:r>
      <w:r w:rsidR="00B81313">
        <w:rPr>
          <w:sz w:val="22"/>
          <w:szCs w:val="22"/>
        </w:rPr>
        <w:t>-09</w:t>
      </w:r>
      <w:r>
        <w:rPr>
          <w:sz w:val="22"/>
          <w:szCs w:val="22"/>
        </w:rPr>
        <w:t xml:space="preserve"> Revising Apportionment of Member Votes of the LRWS Commission</w:t>
      </w:r>
    </w:p>
    <w:p w14:paraId="37CF8122" w14:textId="4DE57863" w:rsidR="00C54637" w:rsidRPr="00C54637" w:rsidRDefault="008525F9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Resolution 2021-10 </w:t>
      </w:r>
      <w:r w:rsidR="00C54637" w:rsidRPr="00C54637">
        <w:rPr>
          <w:sz w:val="22"/>
          <w:szCs w:val="22"/>
        </w:rPr>
        <w:t xml:space="preserve">Election of Officers </w:t>
      </w:r>
    </w:p>
    <w:p w14:paraId="3BF19864" w14:textId="77777777" w:rsidR="008C279E" w:rsidRPr="00DE7D9C" w:rsidRDefault="008C279E" w:rsidP="008C279E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B65B" w14:textId="77777777" w:rsidR="0085594D" w:rsidRDefault="0085594D">
      <w:r>
        <w:separator/>
      </w:r>
    </w:p>
  </w:endnote>
  <w:endnote w:type="continuationSeparator" w:id="0">
    <w:p w14:paraId="1F87648E" w14:textId="77777777" w:rsidR="0085594D" w:rsidRDefault="0085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D73C" w14:textId="77777777" w:rsidR="0085594D" w:rsidRDefault="0085594D">
      <w:r>
        <w:separator/>
      </w:r>
    </w:p>
  </w:footnote>
  <w:footnote w:type="continuationSeparator" w:id="0">
    <w:p w14:paraId="6E5B63EA" w14:textId="77777777" w:rsidR="0085594D" w:rsidRDefault="0085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85594D" w:rsidP="005E1875">
    <w:pPr>
      <w:pStyle w:val="Header"/>
      <w:jc w:val="center"/>
    </w:pPr>
  </w:p>
  <w:p w14:paraId="67739DC4" w14:textId="77777777" w:rsidR="001736CB" w:rsidRDefault="00855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468pt;height:624pt" o:bullet="t">
        <v:imagedata r:id="rId1" o:title="Water-Droplet"/>
      </v:shape>
    </w:pict>
  </w:numPicBullet>
  <w:numPicBullet w:numPicBulletId="1">
    <w:pict>
      <v:shape id="_x0000_i108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29AD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66BA"/>
    <w:rsid w:val="005A2888"/>
    <w:rsid w:val="005A2AF0"/>
    <w:rsid w:val="005B083A"/>
    <w:rsid w:val="005B0FBC"/>
    <w:rsid w:val="005B4F30"/>
    <w:rsid w:val="005C00BA"/>
    <w:rsid w:val="005C0C9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25F9"/>
    <w:rsid w:val="0085594D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B02CE"/>
    <w:rsid w:val="00AB0D3F"/>
    <w:rsid w:val="00AB2853"/>
    <w:rsid w:val="00AB5FE0"/>
    <w:rsid w:val="00AC1B70"/>
    <w:rsid w:val="00AC3FED"/>
    <w:rsid w:val="00AC6357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8752B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455DF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C2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2021-10-22T12:01:00Z</cp:lastPrinted>
  <dcterms:created xsi:type="dcterms:W3CDTF">2021-10-22T12:02:00Z</dcterms:created>
  <dcterms:modified xsi:type="dcterms:W3CDTF">2021-10-22T12:02:00Z</dcterms:modified>
</cp:coreProperties>
</file>