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Pr="000A4A88" w:rsidRDefault="005F7A10" w:rsidP="005F7A10">
      <w:pPr>
        <w:jc w:val="both"/>
        <w:rPr>
          <w:noProof/>
          <w:sz w:val="22"/>
          <w:szCs w:val="22"/>
        </w:rPr>
      </w:pPr>
    </w:p>
    <w:p w14:paraId="0EFB20D5" w14:textId="507B73F7" w:rsidR="005F7A10" w:rsidRPr="000A4A88" w:rsidRDefault="005F7A10" w:rsidP="005F7A10">
      <w:pPr>
        <w:jc w:val="center"/>
        <w:rPr>
          <w:noProof/>
          <w:sz w:val="22"/>
          <w:szCs w:val="22"/>
        </w:rPr>
      </w:pPr>
      <w:r w:rsidRPr="000A4A88">
        <w:rPr>
          <w:rFonts w:eastAsia="FangSong"/>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4B0985A6" w:rsidR="005F7A10" w:rsidRPr="000A4A88" w:rsidRDefault="005F7A10" w:rsidP="00CF3DC7">
      <w:pPr>
        <w:jc w:val="both"/>
        <w:rPr>
          <w:noProof/>
          <w:sz w:val="22"/>
          <w:szCs w:val="22"/>
        </w:rPr>
      </w:pPr>
      <w:r w:rsidRPr="000A4A88">
        <w:rPr>
          <w:noProof/>
          <w:sz w:val="22"/>
          <w:szCs w:val="22"/>
        </w:rPr>
        <w:t xml:space="preserve">The Lowcountry Regional Water System Commission held its regular monthly meeting at 4:00 pm on Tuesday, </w:t>
      </w:r>
      <w:r w:rsidR="0057037F" w:rsidRPr="000A4A88">
        <w:rPr>
          <w:noProof/>
          <w:sz w:val="22"/>
          <w:szCs w:val="22"/>
        </w:rPr>
        <w:t>February</w:t>
      </w:r>
      <w:r w:rsidR="00801910" w:rsidRPr="000A4A88">
        <w:rPr>
          <w:noProof/>
          <w:sz w:val="22"/>
          <w:szCs w:val="22"/>
        </w:rPr>
        <w:t xml:space="preserve"> 2</w:t>
      </w:r>
      <w:r w:rsidR="0057037F" w:rsidRPr="000A4A88">
        <w:rPr>
          <w:noProof/>
          <w:sz w:val="22"/>
          <w:szCs w:val="22"/>
        </w:rPr>
        <w:t>8</w:t>
      </w:r>
      <w:r w:rsidRPr="000A4A88">
        <w:rPr>
          <w:noProof/>
          <w:sz w:val="22"/>
          <w:szCs w:val="22"/>
        </w:rPr>
        <w:t>, 202</w:t>
      </w:r>
      <w:r w:rsidR="001A6EED" w:rsidRPr="000A4A88">
        <w:rPr>
          <w:noProof/>
          <w:sz w:val="22"/>
          <w:szCs w:val="22"/>
        </w:rPr>
        <w:t>3</w:t>
      </w:r>
      <w:r w:rsidRPr="000A4A88">
        <w:rPr>
          <w:noProof/>
          <w:sz w:val="22"/>
          <w:szCs w:val="22"/>
        </w:rPr>
        <w:t xml:space="preserve">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0A4A88" w:rsidRDefault="005F7A10" w:rsidP="005F7A10">
      <w:pPr>
        <w:tabs>
          <w:tab w:val="left" w:pos="2115"/>
        </w:tabs>
        <w:rPr>
          <w:rFonts w:eastAsia="FangSong"/>
          <w:noProof/>
          <w:sz w:val="22"/>
          <w:szCs w:val="20"/>
        </w:rPr>
      </w:pPr>
    </w:p>
    <w:p w14:paraId="0D41AC18" w14:textId="110E145F" w:rsidR="005F7A10" w:rsidRPr="000A4A88" w:rsidRDefault="005F7A10" w:rsidP="00111013">
      <w:pPr>
        <w:outlineLvl w:val="0"/>
        <w:rPr>
          <w:rFonts w:eastAsia="FangSong"/>
          <w:sz w:val="22"/>
          <w:szCs w:val="22"/>
        </w:rPr>
      </w:pPr>
      <w:r w:rsidRPr="000A4A88">
        <w:rPr>
          <w:rFonts w:eastAsia="FangSong"/>
          <w:b/>
          <w:sz w:val="22"/>
          <w:szCs w:val="22"/>
        </w:rPr>
        <w:t>Commission Present:</w:t>
      </w:r>
      <w:r w:rsidRPr="000A4A88">
        <w:rPr>
          <w:rFonts w:eastAsia="FangSong"/>
          <w:sz w:val="22"/>
          <w:szCs w:val="22"/>
        </w:rPr>
        <w:t xml:space="preserve"> </w:t>
      </w:r>
      <w:r w:rsidRPr="000A4A88">
        <w:rPr>
          <w:rFonts w:eastAsia="FangSong"/>
          <w:sz w:val="22"/>
          <w:szCs w:val="22"/>
        </w:rPr>
        <w:tab/>
      </w:r>
      <w:r w:rsidR="000461C4">
        <w:rPr>
          <w:rFonts w:eastAsia="FangSong"/>
          <w:sz w:val="22"/>
          <w:szCs w:val="22"/>
        </w:rPr>
        <w:tab/>
      </w:r>
      <w:r w:rsidRPr="000A4A88">
        <w:rPr>
          <w:rFonts w:eastAsia="FangSong"/>
          <w:sz w:val="22"/>
          <w:szCs w:val="22"/>
        </w:rPr>
        <w:t>Mr. Rocky Hudson, Brunson</w:t>
      </w:r>
    </w:p>
    <w:p w14:paraId="2B73D11D" w14:textId="3520F167" w:rsidR="005F7A10" w:rsidRPr="000A4A88" w:rsidRDefault="005F7A10" w:rsidP="005F7A10">
      <w:pPr>
        <w:ind w:left="2160" w:firstLine="720"/>
        <w:outlineLvl w:val="0"/>
        <w:rPr>
          <w:rFonts w:eastAsia="FangSong"/>
          <w:sz w:val="22"/>
          <w:szCs w:val="22"/>
        </w:rPr>
      </w:pPr>
      <w:r w:rsidRPr="000A4A88">
        <w:rPr>
          <w:rFonts w:eastAsia="FangSong"/>
          <w:sz w:val="22"/>
          <w:szCs w:val="22"/>
        </w:rPr>
        <w:t>Mayor Nat Shaffer, Varnville</w:t>
      </w:r>
    </w:p>
    <w:p w14:paraId="4BD9DF53" w14:textId="14A4184E" w:rsidR="00111013" w:rsidRPr="000A4A88" w:rsidRDefault="00111013" w:rsidP="005F7A10">
      <w:pPr>
        <w:ind w:left="2160" w:firstLine="720"/>
        <w:outlineLvl w:val="0"/>
        <w:rPr>
          <w:rFonts w:eastAsia="FangSong"/>
          <w:sz w:val="22"/>
          <w:szCs w:val="22"/>
        </w:rPr>
      </w:pPr>
      <w:r w:rsidRPr="000A4A88">
        <w:rPr>
          <w:rFonts w:eastAsia="FangSong"/>
          <w:sz w:val="22"/>
          <w:szCs w:val="22"/>
        </w:rPr>
        <w:t xml:space="preserve">Mayor </w:t>
      </w:r>
      <w:r w:rsidR="00801910" w:rsidRPr="000A4A88">
        <w:rPr>
          <w:rFonts w:eastAsia="FangSong"/>
          <w:sz w:val="22"/>
          <w:szCs w:val="22"/>
        </w:rPr>
        <w:t>Robert Brown, Hampton</w:t>
      </w:r>
    </w:p>
    <w:p w14:paraId="4049E36D" w14:textId="20830327" w:rsidR="00111013" w:rsidRPr="000A4A88" w:rsidRDefault="00111013" w:rsidP="005F7A10">
      <w:pPr>
        <w:ind w:left="2160" w:firstLine="720"/>
        <w:outlineLvl w:val="0"/>
        <w:rPr>
          <w:rFonts w:eastAsia="FangSong"/>
          <w:sz w:val="22"/>
          <w:szCs w:val="22"/>
        </w:rPr>
      </w:pPr>
      <w:r w:rsidRPr="000A4A88">
        <w:rPr>
          <w:rFonts w:eastAsia="FangSong"/>
          <w:sz w:val="22"/>
          <w:szCs w:val="22"/>
        </w:rPr>
        <w:t>Ms. Peggy O’Banner, Yemassee</w:t>
      </w:r>
    </w:p>
    <w:p w14:paraId="5D1CBAB2" w14:textId="432185B7" w:rsidR="0057037F" w:rsidRPr="000A4A88" w:rsidRDefault="0057037F" w:rsidP="005F7A10">
      <w:pPr>
        <w:ind w:left="2160" w:firstLine="720"/>
        <w:outlineLvl w:val="0"/>
        <w:rPr>
          <w:rFonts w:eastAsia="FangSong"/>
          <w:sz w:val="22"/>
          <w:szCs w:val="22"/>
        </w:rPr>
      </w:pPr>
      <w:r w:rsidRPr="000A4A88">
        <w:rPr>
          <w:rFonts w:eastAsia="FangSong"/>
          <w:sz w:val="22"/>
          <w:szCs w:val="22"/>
        </w:rPr>
        <w:t>Mayor Horney Mitchell, Gifford</w:t>
      </w:r>
    </w:p>
    <w:p w14:paraId="7813A03C" w14:textId="1055B6B5" w:rsidR="0057037F" w:rsidRPr="000A4A88" w:rsidRDefault="0057037F" w:rsidP="005F7A10">
      <w:pPr>
        <w:ind w:left="2160" w:firstLine="720"/>
        <w:outlineLvl w:val="0"/>
        <w:rPr>
          <w:rFonts w:eastAsia="FangSong"/>
          <w:sz w:val="22"/>
          <w:szCs w:val="22"/>
        </w:rPr>
      </w:pPr>
      <w:r w:rsidRPr="000A4A88">
        <w:rPr>
          <w:rFonts w:eastAsia="FangSong"/>
          <w:sz w:val="22"/>
          <w:szCs w:val="22"/>
        </w:rPr>
        <w:t>Darrin Williams, Hampton County</w:t>
      </w:r>
    </w:p>
    <w:p w14:paraId="152A0873"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sz w:val="22"/>
          <w:szCs w:val="22"/>
        </w:rPr>
        <w:tab/>
      </w:r>
    </w:p>
    <w:p w14:paraId="0892DF20" w14:textId="64304CDD" w:rsidR="005F7A10" w:rsidRPr="000A4A88" w:rsidRDefault="005F7A10" w:rsidP="005F7A10">
      <w:pPr>
        <w:rPr>
          <w:rFonts w:eastAsia="FangSong"/>
          <w:sz w:val="22"/>
          <w:szCs w:val="22"/>
        </w:rPr>
      </w:pPr>
      <w:r w:rsidRPr="000A4A88">
        <w:rPr>
          <w:rFonts w:eastAsia="FangSong"/>
          <w:b/>
          <w:sz w:val="22"/>
          <w:szCs w:val="22"/>
        </w:rPr>
        <w:t>Officers Present:</w:t>
      </w:r>
      <w:r w:rsidRPr="000A4A88">
        <w:rPr>
          <w:rFonts w:eastAsia="FangSong"/>
          <w:sz w:val="22"/>
          <w:szCs w:val="22"/>
        </w:rPr>
        <w:t xml:space="preserve">         </w:t>
      </w:r>
      <w:r w:rsidRPr="000A4A88">
        <w:rPr>
          <w:rFonts w:eastAsia="FangSong"/>
          <w:sz w:val="22"/>
          <w:szCs w:val="22"/>
        </w:rPr>
        <w:tab/>
      </w:r>
      <w:r w:rsidR="000461C4">
        <w:rPr>
          <w:rFonts w:eastAsia="FangSong"/>
          <w:sz w:val="22"/>
          <w:szCs w:val="22"/>
        </w:rPr>
        <w:tab/>
      </w:r>
      <w:r w:rsidRPr="000A4A88">
        <w:rPr>
          <w:rFonts w:eastAsia="FangSong"/>
          <w:sz w:val="22"/>
          <w:szCs w:val="22"/>
        </w:rPr>
        <w:t>Mr. Brian Burgess, General Manager</w:t>
      </w:r>
    </w:p>
    <w:p w14:paraId="05867CB6"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Ms. Sara Craven, Secretary </w:t>
      </w:r>
    </w:p>
    <w:p w14:paraId="136AFA6F" w14:textId="2C0197A6" w:rsidR="005F7A10" w:rsidRPr="000A4A88" w:rsidRDefault="005F7A10" w:rsidP="005F7A10">
      <w:pPr>
        <w:rPr>
          <w:rFonts w:eastAsia="FangSong"/>
          <w:sz w:val="22"/>
          <w:szCs w:val="22"/>
        </w:rPr>
      </w:pPr>
      <w:r w:rsidRPr="000A4A88">
        <w:rPr>
          <w:rFonts w:eastAsia="FangSong"/>
          <w:sz w:val="22"/>
          <w:szCs w:val="22"/>
        </w:rPr>
        <w:t xml:space="preserve">                                      </w:t>
      </w:r>
      <w:r w:rsidR="000461C4">
        <w:rPr>
          <w:rFonts w:eastAsia="FangSong"/>
          <w:sz w:val="22"/>
          <w:szCs w:val="22"/>
        </w:rPr>
        <w:tab/>
      </w:r>
      <w:r w:rsidRPr="000A4A88">
        <w:rPr>
          <w:rFonts w:eastAsia="FangSong"/>
          <w:sz w:val="22"/>
          <w:szCs w:val="22"/>
        </w:rPr>
        <w:tab/>
        <w:t xml:space="preserve">Ms. Marlene Marchyshyn, Treasurer      </w:t>
      </w:r>
    </w:p>
    <w:p w14:paraId="0D698783" w14:textId="4BA87790" w:rsidR="005F7A10" w:rsidRPr="000A4A88" w:rsidRDefault="007A387A" w:rsidP="005F7A10">
      <w:pPr>
        <w:ind w:left="2160" w:firstLine="720"/>
        <w:rPr>
          <w:rFonts w:eastAsia="FangSong"/>
          <w:sz w:val="22"/>
          <w:szCs w:val="22"/>
        </w:rPr>
      </w:pPr>
      <w:r w:rsidRPr="000A4A88">
        <w:rPr>
          <w:rFonts w:eastAsia="FangSong"/>
          <w:sz w:val="22"/>
          <w:szCs w:val="22"/>
        </w:rPr>
        <w:t>M</w:t>
      </w:r>
      <w:r w:rsidR="00111013" w:rsidRPr="000A4A88">
        <w:rPr>
          <w:rFonts w:eastAsia="FangSong"/>
          <w:sz w:val="22"/>
          <w:szCs w:val="22"/>
        </w:rPr>
        <w:t>s. Kari Foy, Engineer</w:t>
      </w:r>
    </w:p>
    <w:p w14:paraId="18FFA781" w14:textId="21958361" w:rsidR="0000003C" w:rsidRPr="000A4A88" w:rsidRDefault="0000003C" w:rsidP="005F7A10">
      <w:pPr>
        <w:ind w:left="2160" w:firstLine="720"/>
        <w:rPr>
          <w:rFonts w:eastAsia="FangSong"/>
          <w:sz w:val="22"/>
          <w:szCs w:val="22"/>
        </w:rPr>
      </w:pPr>
      <w:r w:rsidRPr="000A4A88">
        <w:rPr>
          <w:rFonts w:eastAsia="FangSong"/>
          <w:sz w:val="22"/>
          <w:szCs w:val="22"/>
        </w:rPr>
        <w:t>Mr. Blake Hodge, Field Operations Manager</w:t>
      </w:r>
    </w:p>
    <w:p w14:paraId="7FDDD2BD" w14:textId="37A06D04" w:rsidR="0057037F" w:rsidRPr="000A4A88" w:rsidRDefault="0057037F" w:rsidP="005F7A10">
      <w:pPr>
        <w:ind w:left="2160" w:firstLine="720"/>
        <w:rPr>
          <w:rFonts w:eastAsia="FangSong"/>
          <w:sz w:val="22"/>
          <w:szCs w:val="22"/>
        </w:rPr>
      </w:pPr>
      <w:r w:rsidRPr="000A4A88">
        <w:rPr>
          <w:rFonts w:eastAsia="FangSong"/>
          <w:sz w:val="22"/>
          <w:szCs w:val="22"/>
        </w:rPr>
        <w:t>Mr. Alec Sterling, Treatment Operations Manager</w:t>
      </w:r>
    </w:p>
    <w:p w14:paraId="2480695C"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p>
    <w:p w14:paraId="6D56ADCF" w14:textId="3FE5E171" w:rsidR="005F7A10" w:rsidRPr="000A4A88" w:rsidRDefault="005F7A10" w:rsidP="005F7A10">
      <w:pPr>
        <w:rPr>
          <w:rFonts w:eastAsia="FangSong"/>
          <w:sz w:val="22"/>
          <w:szCs w:val="22"/>
        </w:rPr>
      </w:pPr>
      <w:r w:rsidRPr="000A4A88">
        <w:rPr>
          <w:rFonts w:eastAsia="FangSong"/>
          <w:b/>
          <w:sz w:val="22"/>
          <w:szCs w:val="22"/>
        </w:rPr>
        <w:t>Visitors Present:</w:t>
      </w:r>
      <w:r w:rsidRPr="000A4A88">
        <w:rPr>
          <w:rFonts w:eastAsia="FangSong"/>
          <w:sz w:val="22"/>
          <w:szCs w:val="22"/>
        </w:rPr>
        <w:t xml:space="preserve">           </w:t>
      </w:r>
      <w:r w:rsidRPr="000A4A88">
        <w:rPr>
          <w:rFonts w:eastAsia="FangSong"/>
          <w:sz w:val="22"/>
          <w:szCs w:val="22"/>
        </w:rPr>
        <w:tab/>
      </w:r>
      <w:r w:rsidR="0057037F" w:rsidRPr="000A4A88">
        <w:rPr>
          <w:rFonts w:eastAsia="FangSong"/>
          <w:sz w:val="22"/>
          <w:szCs w:val="22"/>
        </w:rPr>
        <w:t>Bill Hancock</w:t>
      </w:r>
    </w:p>
    <w:p w14:paraId="3156D1AA"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t xml:space="preserve">                                       </w:t>
      </w:r>
    </w:p>
    <w:p w14:paraId="6AB63D26"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b/>
          <w:sz w:val="22"/>
          <w:szCs w:val="22"/>
        </w:rPr>
        <w:t>Quorum Met:</w:t>
      </w:r>
      <w:r w:rsidRPr="000A4A88">
        <w:rPr>
          <w:rFonts w:eastAsia="FangSong"/>
          <w:sz w:val="22"/>
          <w:szCs w:val="22"/>
        </w:rPr>
        <w:t xml:space="preserve">              </w:t>
      </w:r>
      <w:r w:rsidRPr="000A4A88">
        <w:rPr>
          <w:rFonts w:eastAsia="FangSong"/>
          <w:sz w:val="22"/>
          <w:szCs w:val="22"/>
        </w:rPr>
        <w:tab/>
        <w:t>Yes</w:t>
      </w:r>
    </w:p>
    <w:p w14:paraId="6C54C533" w14:textId="77777777" w:rsidR="005F7A10" w:rsidRPr="000A4A88" w:rsidRDefault="005F7A10" w:rsidP="005F7A10">
      <w:pPr>
        <w:tabs>
          <w:tab w:val="left" w:pos="2745"/>
        </w:tabs>
        <w:rPr>
          <w:rFonts w:eastAsia="FangSong"/>
          <w:sz w:val="22"/>
          <w:szCs w:val="22"/>
        </w:rPr>
      </w:pPr>
      <w:r w:rsidRPr="000A4A88">
        <w:rPr>
          <w:rFonts w:eastAsia="FangSong"/>
          <w:sz w:val="22"/>
          <w:szCs w:val="22"/>
        </w:rPr>
        <w:tab/>
      </w:r>
    </w:p>
    <w:p w14:paraId="0B1E3309" w14:textId="77777777" w:rsidR="005F7A10" w:rsidRPr="000A4A88" w:rsidRDefault="005F7A10" w:rsidP="005F7A10">
      <w:pPr>
        <w:rPr>
          <w:rFonts w:eastAsia="FangSong"/>
          <w:sz w:val="22"/>
          <w:szCs w:val="22"/>
        </w:rPr>
      </w:pPr>
      <w:r w:rsidRPr="000A4A88">
        <w:rPr>
          <w:rFonts w:eastAsia="FangSong"/>
          <w:sz w:val="22"/>
          <w:szCs w:val="22"/>
        </w:rPr>
        <w:t xml:space="preserve">1. </w:t>
      </w:r>
      <w:r w:rsidRPr="000A4A88">
        <w:rPr>
          <w:rFonts w:eastAsia="FangSong"/>
          <w:b/>
          <w:sz w:val="22"/>
          <w:szCs w:val="22"/>
          <w:u w:val="single"/>
        </w:rPr>
        <w:t>Call to Order</w:t>
      </w:r>
    </w:p>
    <w:p w14:paraId="20989D57" w14:textId="2322FACE" w:rsidR="005F7A10" w:rsidRPr="000A4A88" w:rsidRDefault="005F7A10" w:rsidP="005F7A10">
      <w:pPr>
        <w:rPr>
          <w:rFonts w:eastAsia="FangSong"/>
          <w:sz w:val="22"/>
          <w:szCs w:val="22"/>
        </w:rPr>
      </w:pPr>
      <w:r w:rsidRPr="000A4A88">
        <w:rPr>
          <w:rFonts w:eastAsia="FangSong"/>
          <w:sz w:val="22"/>
          <w:szCs w:val="22"/>
        </w:rPr>
        <w:t>Chairman Rocky Hudson called the meeting to order at 4:0</w:t>
      </w:r>
      <w:r w:rsidR="0057037F" w:rsidRPr="000A4A88">
        <w:rPr>
          <w:rFonts w:eastAsia="FangSong"/>
          <w:sz w:val="22"/>
          <w:szCs w:val="22"/>
        </w:rPr>
        <w:t>0</w:t>
      </w:r>
      <w:r w:rsidRPr="000A4A88">
        <w:rPr>
          <w:rFonts w:eastAsia="FangSong"/>
          <w:sz w:val="22"/>
          <w:szCs w:val="22"/>
        </w:rPr>
        <w:t xml:space="preserve"> pm. </w:t>
      </w:r>
    </w:p>
    <w:p w14:paraId="19D8C782" w14:textId="77777777" w:rsidR="005F7A10" w:rsidRPr="000A4A88" w:rsidRDefault="005F7A10" w:rsidP="005F7A10">
      <w:pPr>
        <w:rPr>
          <w:rFonts w:eastAsia="FangSong"/>
          <w:sz w:val="22"/>
          <w:szCs w:val="22"/>
        </w:rPr>
      </w:pPr>
    </w:p>
    <w:p w14:paraId="2C6A82D8" w14:textId="77777777" w:rsidR="005F7A10" w:rsidRPr="000A4A88" w:rsidRDefault="005F7A10" w:rsidP="005F7A10">
      <w:pPr>
        <w:rPr>
          <w:rFonts w:eastAsia="FangSong"/>
          <w:b/>
          <w:sz w:val="22"/>
          <w:szCs w:val="22"/>
        </w:rPr>
      </w:pPr>
      <w:r w:rsidRPr="000A4A88">
        <w:rPr>
          <w:rFonts w:eastAsia="FangSong"/>
          <w:sz w:val="22"/>
          <w:szCs w:val="22"/>
        </w:rPr>
        <w:t xml:space="preserve">2. </w:t>
      </w:r>
      <w:r w:rsidRPr="000A4A88">
        <w:rPr>
          <w:rFonts w:eastAsia="FangSong"/>
          <w:b/>
          <w:sz w:val="22"/>
          <w:szCs w:val="22"/>
          <w:u w:val="single"/>
        </w:rPr>
        <w:t>Invocation and Pledge of Allegiance</w:t>
      </w:r>
    </w:p>
    <w:p w14:paraId="0D2A704A" w14:textId="1EA0CF99" w:rsidR="005F7A10" w:rsidRPr="000A4A88" w:rsidRDefault="005F7A10" w:rsidP="005F7A10">
      <w:pPr>
        <w:rPr>
          <w:rFonts w:eastAsia="FangSong"/>
          <w:sz w:val="22"/>
          <w:szCs w:val="22"/>
        </w:rPr>
      </w:pPr>
      <w:r w:rsidRPr="000A4A88">
        <w:rPr>
          <w:rFonts w:eastAsia="FangSong"/>
          <w:sz w:val="22"/>
          <w:szCs w:val="22"/>
        </w:rPr>
        <w:t>Invocation was given by</w:t>
      </w:r>
      <w:r w:rsidR="00801910" w:rsidRPr="000A4A88">
        <w:rPr>
          <w:rFonts w:eastAsia="FangSong"/>
          <w:sz w:val="22"/>
          <w:szCs w:val="22"/>
        </w:rPr>
        <w:t xml:space="preserve"> </w:t>
      </w:r>
      <w:r w:rsidR="00B82902" w:rsidRPr="000A4A88">
        <w:rPr>
          <w:rFonts w:eastAsia="FangSong"/>
          <w:sz w:val="22"/>
          <w:szCs w:val="22"/>
        </w:rPr>
        <w:t>Robert Brown</w:t>
      </w:r>
      <w:r w:rsidRPr="000A4A88">
        <w:rPr>
          <w:rFonts w:eastAsia="FangSong"/>
          <w:sz w:val="22"/>
          <w:szCs w:val="22"/>
        </w:rPr>
        <w:t>.</w:t>
      </w:r>
    </w:p>
    <w:p w14:paraId="302275DD" w14:textId="77777777" w:rsidR="005F7A10" w:rsidRPr="000A4A88" w:rsidRDefault="005F7A10" w:rsidP="005F7A10">
      <w:pPr>
        <w:rPr>
          <w:rFonts w:eastAsia="FangSong"/>
          <w:sz w:val="22"/>
          <w:szCs w:val="22"/>
        </w:rPr>
      </w:pPr>
      <w:r w:rsidRPr="000A4A88">
        <w:rPr>
          <w:rFonts w:eastAsia="FangSong"/>
          <w:sz w:val="22"/>
          <w:szCs w:val="22"/>
        </w:rPr>
        <w:t>Pledge of Allegiance - Conducted by all.</w:t>
      </w:r>
    </w:p>
    <w:p w14:paraId="351074DB" w14:textId="77777777" w:rsidR="005F7A10" w:rsidRPr="000A4A88" w:rsidRDefault="005F7A10" w:rsidP="005F7A10">
      <w:pPr>
        <w:rPr>
          <w:rFonts w:eastAsia="FangSong"/>
          <w:sz w:val="22"/>
          <w:szCs w:val="22"/>
        </w:rPr>
      </w:pPr>
    </w:p>
    <w:p w14:paraId="535FB9AB" w14:textId="77777777" w:rsidR="005F7A10" w:rsidRPr="000A4A88" w:rsidRDefault="005F7A10" w:rsidP="005F7A10">
      <w:pPr>
        <w:rPr>
          <w:rFonts w:eastAsia="FangSong"/>
          <w:sz w:val="22"/>
          <w:szCs w:val="22"/>
        </w:rPr>
      </w:pPr>
      <w:r w:rsidRPr="000A4A88">
        <w:rPr>
          <w:rFonts w:eastAsia="FangSong"/>
          <w:sz w:val="22"/>
          <w:szCs w:val="22"/>
        </w:rPr>
        <w:t xml:space="preserve">3. </w:t>
      </w:r>
      <w:r w:rsidRPr="000A4A88">
        <w:rPr>
          <w:rFonts w:eastAsia="FangSong"/>
          <w:b/>
          <w:sz w:val="22"/>
          <w:szCs w:val="22"/>
          <w:u w:val="single"/>
        </w:rPr>
        <w:t>FOIA Compliance Report</w:t>
      </w:r>
    </w:p>
    <w:p w14:paraId="1A62B33C" w14:textId="77777777" w:rsidR="005F7A10" w:rsidRPr="000A4A88" w:rsidRDefault="005F7A10" w:rsidP="00D465D7">
      <w:pPr>
        <w:rPr>
          <w:rFonts w:eastAsia="FangSong"/>
          <w:sz w:val="22"/>
          <w:szCs w:val="22"/>
        </w:rPr>
      </w:pPr>
      <w:r w:rsidRPr="000A4A88">
        <w:rPr>
          <w:rFonts w:eastAsia="FangSong"/>
          <w:sz w:val="22"/>
          <w:szCs w:val="22"/>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0A4A88" w:rsidRDefault="005F7A10" w:rsidP="005F7A10">
      <w:pPr>
        <w:rPr>
          <w:rFonts w:eastAsia="FangSong"/>
          <w:sz w:val="22"/>
          <w:szCs w:val="22"/>
        </w:rPr>
      </w:pPr>
      <w:r w:rsidRPr="000A4A88">
        <w:rPr>
          <w:rFonts w:eastAsia="FangSong"/>
          <w:sz w:val="22"/>
          <w:szCs w:val="22"/>
        </w:rPr>
        <w:t xml:space="preserve"> </w:t>
      </w:r>
    </w:p>
    <w:p w14:paraId="4DB31DCA" w14:textId="77777777" w:rsidR="005F7A10" w:rsidRPr="000A4A88" w:rsidRDefault="005F7A10" w:rsidP="005F7A10">
      <w:pPr>
        <w:rPr>
          <w:rFonts w:eastAsia="FangSong"/>
          <w:sz w:val="22"/>
          <w:szCs w:val="22"/>
        </w:rPr>
      </w:pPr>
      <w:r w:rsidRPr="000A4A88">
        <w:rPr>
          <w:rFonts w:eastAsia="FangSong"/>
          <w:sz w:val="22"/>
          <w:szCs w:val="22"/>
        </w:rPr>
        <w:t>4.</w:t>
      </w:r>
      <w:r w:rsidRPr="000A4A88">
        <w:rPr>
          <w:rFonts w:eastAsia="FangSong"/>
          <w:b/>
          <w:sz w:val="22"/>
          <w:szCs w:val="22"/>
          <w:u w:val="single"/>
        </w:rPr>
        <w:t xml:space="preserve"> Adoption of the Agenda</w:t>
      </w:r>
    </w:p>
    <w:p w14:paraId="6B8AB1F6" w14:textId="5C2AB6D6" w:rsidR="005F7A10" w:rsidRPr="000A4A88" w:rsidRDefault="005F7A10" w:rsidP="005F7A10">
      <w:pPr>
        <w:rPr>
          <w:rFonts w:eastAsia="FangSong"/>
          <w:sz w:val="22"/>
          <w:szCs w:val="22"/>
        </w:rPr>
      </w:pPr>
      <w:r w:rsidRPr="000A4A88">
        <w:rPr>
          <w:rFonts w:eastAsia="FangSong"/>
          <w:sz w:val="22"/>
          <w:szCs w:val="22"/>
        </w:rPr>
        <w:t>Moved by</w:t>
      </w:r>
      <w:r w:rsidR="002C48D2" w:rsidRPr="000A4A88">
        <w:rPr>
          <w:rFonts w:eastAsia="FangSong"/>
          <w:sz w:val="22"/>
          <w:szCs w:val="22"/>
        </w:rPr>
        <w:t xml:space="preserve"> </w:t>
      </w:r>
      <w:r w:rsidR="00B82902" w:rsidRPr="000A4A88">
        <w:rPr>
          <w:rFonts w:eastAsia="FangSong"/>
          <w:sz w:val="22"/>
          <w:szCs w:val="22"/>
        </w:rPr>
        <w:t>Robert Brown</w:t>
      </w:r>
      <w:r w:rsidRPr="000A4A88">
        <w:rPr>
          <w:rFonts w:eastAsia="FangSong"/>
          <w:sz w:val="22"/>
          <w:szCs w:val="22"/>
        </w:rPr>
        <w:t>, seconded by</w:t>
      </w:r>
      <w:r w:rsidR="00676B62" w:rsidRPr="000A4A88">
        <w:rPr>
          <w:sz w:val="22"/>
          <w:szCs w:val="22"/>
        </w:rPr>
        <w:t xml:space="preserve"> </w:t>
      </w:r>
      <w:r w:rsidR="0057037F" w:rsidRPr="000A4A88">
        <w:rPr>
          <w:sz w:val="22"/>
          <w:szCs w:val="22"/>
        </w:rPr>
        <w:t>Horney Mitchell</w:t>
      </w:r>
      <w:r w:rsidR="002C48D2" w:rsidRPr="000A4A88">
        <w:rPr>
          <w:rFonts w:eastAsia="FangSong"/>
          <w:sz w:val="22"/>
          <w:szCs w:val="22"/>
        </w:rPr>
        <w:t xml:space="preserve"> </w:t>
      </w:r>
      <w:r w:rsidRPr="000A4A88">
        <w:rPr>
          <w:rFonts w:eastAsia="FangSong"/>
          <w:sz w:val="22"/>
          <w:szCs w:val="22"/>
        </w:rPr>
        <w:t xml:space="preserve">to adopt the </w:t>
      </w:r>
      <w:r w:rsidR="00052F02" w:rsidRPr="000A4A88">
        <w:rPr>
          <w:rFonts w:eastAsia="FangSong"/>
          <w:sz w:val="22"/>
          <w:szCs w:val="22"/>
        </w:rPr>
        <w:t>agenda</w:t>
      </w:r>
      <w:r w:rsidRPr="000A4A88">
        <w:rPr>
          <w:rFonts w:eastAsia="FangSong"/>
          <w:sz w:val="22"/>
          <w:szCs w:val="22"/>
        </w:rPr>
        <w:t>. Motion carried unanimously.</w:t>
      </w:r>
    </w:p>
    <w:p w14:paraId="1AE670FB" w14:textId="15891D36" w:rsidR="007344C4" w:rsidRPr="000A4A88" w:rsidRDefault="007344C4" w:rsidP="005F7A10">
      <w:pPr>
        <w:rPr>
          <w:rFonts w:eastAsia="FangSong"/>
          <w:sz w:val="22"/>
          <w:szCs w:val="22"/>
        </w:rPr>
      </w:pPr>
    </w:p>
    <w:p w14:paraId="1C0FCDAB" w14:textId="69EED526" w:rsidR="00B5414F" w:rsidRPr="000A4A88" w:rsidRDefault="007344C4" w:rsidP="00B5414F">
      <w:pPr>
        <w:rPr>
          <w:rFonts w:eastAsia="FangSong"/>
          <w:sz w:val="22"/>
          <w:szCs w:val="22"/>
        </w:rPr>
      </w:pPr>
      <w:r w:rsidRPr="000A4A88">
        <w:rPr>
          <w:rFonts w:eastAsia="FangSong"/>
          <w:sz w:val="22"/>
          <w:szCs w:val="22"/>
        </w:rPr>
        <w:t xml:space="preserve">5. </w:t>
      </w:r>
      <w:r w:rsidR="00111013" w:rsidRPr="000A4A88">
        <w:rPr>
          <w:rFonts w:eastAsia="FangSong"/>
          <w:b/>
          <w:bCs/>
          <w:sz w:val="22"/>
          <w:szCs w:val="22"/>
          <w:u w:val="single"/>
        </w:rPr>
        <w:t>Approval of Minutes</w:t>
      </w:r>
    </w:p>
    <w:p w14:paraId="20305A11" w14:textId="02C58C67" w:rsidR="00B5414F" w:rsidRPr="000A4A88" w:rsidRDefault="00B5414F" w:rsidP="005F7A10">
      <w:pPr>
        <w:rPr>
          <w:rFonts w:eastAsia="FangSong"/>
          <w:sz w:val="22"/>
          <w:szCs w:val="22"/>
        </w:rPr>
      </w:pPr>
      <w:r w:rsidRPr="000A4A88">
        <w:rPr>
          <w:rFonts w:eastAsia="FangSong"/>
          <w:sz w:val="22"/>
          <w:szCs w:val="22"/>
        </w:rPr>
        <w:t>M</w:t>
      </w:r>
      <w:r w:rsidR="00C41EA8" w:rsidRPr="000A4A88">
        <w:rPr>
          <w:rFonts w:eastAsia="FangSong"/>
          <w:sz w:val="22"/>
          <w:szCs w:val="22"/>
        </w:rPr>
        <w:t xml:space="preserve">oved by </w:t>
      </w:r>
      <w:r w:rsidR="00801910" w:rsidRPr="000A4A88">
        <w:rPr>
          <w:rFonts w:eastAsia="FangSong"/>
          <w:sz w:val="22"/>
          <w:szCs w:val="22"/>
        </w:rPr>
        <w:t>Robert Brown</w:t>
      </w:r>
      <w:r w:rsidR="00C41EA8" w:rsidRPr="000A4A88">
        <w:rPr>
          <w:rFonts w:eastAsia="FangSong"/>
          <w:sz w:val="22"/>
          <w:szCs w:val="22"/>
        </w:rPr>
        <w:t xml:space="preserve">, seconded by </w:t>
      </w:r>
      <w:r w:rsidR="0057037F" w:rsidRPr="000A4A88">
        <w:rPr>
          <w:rFonts w:eastAsia="FangSong"/>
          <w:sz w:val="22"/>
          <w:szCs w:val="22"/>
        </w:rPr>
        <w:t>Peggy O’Banner</w:t>
      </w:r>
      <w:r w:rsidR="00C41EA8" w:rsidRPr="000A4A88">
        <w:rPr>
          <w:rFonts w:eastAsia="FangSong"/>
          <w:sz w:val="22"/>
          <w:szCs w:val="22"/>
        </w:rPr>
        <w:t xml:space="preserve"> to approve the minutes for the </w:t>
      </w:r>
      <w:r w:rsidR="0057037F" w:rsidRPr="000A4A88">
        <w:rPr>
          <w:rFonts w:eastAsia="FangSong"/>
          <w:sz w:val="22"/>
          <w:szCs w:val="22"/>
        </w:rPr>
        <w:t>November</w:t>
      </w:r>
      <w:r w:rsidR="00C41EA8" w:rsidRPr="000A4A88">
        <w:rPr>
          <w:rFonts w:eastAsia="FangSong"/>
          <w:sz w:val="22"/>
          <w:szCs w:val="22"/>
        </w:rPr>
        <w:t xml:space="preserve"> 2</w:t>
      </w:r>
      <w:r w:rsidR="0057037F" w:rsidRPr="000A4A88">
        <w:rPr>
          <w:rFonts w:eastAsia="FangSong"/>
          <w:sz w:val="22"/>
          <w:szCs w:val="22"/>
        </w:rPr>
        <w:t>9</w:t>
      </w:r>
      <w:r w:rsidR="00C41EA8" w:rsidRPr="000A4A88">
        <w:rPr>
          <w:rFonts w:eastAsia="FangSong"/>
          <w:sz w:val="22"/>
          <w:szCs w:val="22"/>
        </w:rPr>
        <w:t xml:space="preserve">, 2022 meeting. Motion carried unanimously. </w:t>
      </w:r>
    </w:p>
    <w:p w14:paraId="050EFEFE" w14:textId="2B591776" w:rsidR="0000003C" w:rsidRPr="000A4A88" w:rsidRDefault="0000003C" w:rsidP="005F7A10">
      <w:pPr>
        <w:rPr>
          <w:rFonts w:eastAsia="FangSong"/>
          <w:sz w:val="22"/>
          <w:szCs w:val="22"/>
        </w:rPr>
      </w:pPr>
    </w:p>
    <w:p w14:paraId="432D7C6A" w14:textId="3702F8AB" w:rsidR="005F7A10" w:rsidRPr="000A4A88" w:rsidRDefault="00801910" w:rsidP="005F7A10">
      <w:pPr>
        <w:rPr>
          <w:rFonts w:eastAsia="FangSong"/>
          <w:b/>
          <w:sz w:val="22"/>
          <w:szCs w:val="22"/>
          <w:u w:val="single"/>
        </w:rPr>
      </w:pPr>
      <w:r w:rsidRPr="000A4A88">
        <w:rPr>
          <w:rFonts w:eastAsia="FangSong"/>
          <w:sz w:val="22"/>
          <w:szCs w:val="22"/>
        </w:rPr>
        <w:t>6</w:t>
      </w:r>
      <w:r w:rsidR="005F7A10" w:rsidRPr="000A4A88">
        <w:rPr>
          <w:rFonts w:eastAsia="FangSong"/>
          <w:sz w:val="22"/>
          <w:szCs w:val="22"/>
        </w:rPr>
        <w:t xml:space="preserve">. </w:t>
      </w:r>
      <w:r w:rsidR="00111013" w:rsidRPr="000A4A88">
        <w:rPr>
          <w:rFonts w:eastAsia="FangSong"/>
          <w:b/>
          <w:sz w:val="22"/>
          <w:szCs w:val="22"/>
          <w:u w:val="single"/>
        </w:rPr>
        <w:t>Reports</w:t>
      </w:r>
      <w:r w:rsidR="005F7A10" w:rsidRPr="000A4A88">
        <w:rPr>
          <w:rFonts w:eastAsia="FangSong"/>
          <w:b/>
          <w:sz w:val="22"/>
          <w:szCs w:val="22"/>
          <w:u w:val="single"/>
        </w:rPr>
        <w:t xml:space="preserve">: </w:t>
      </w:r>
    </w:p>
    <w:p w14:paraId="51AF6116" w14:textId="346F37CF" w:rsidR="005F7A10" w:rsidRPr="000A4A88" w:rsidRDefault="005F7A10" w:rsidP="005F7A10">
      <w:pPr>
        <w:rPr>
          <w:rFonts w:eastAsia="FangSong"/>
          <w:sz w:val="22"/>
          <w:szCs w:val="22"/>
        </w:rPr>
      </w:pPr>
      <w:r w:rsidRPr="000A4A88">
        <w:rPr>
          <w:rFonts w:eastAsia="FangSong"/>
          <w:sz w:val="22"/>
          <w:szCs w:val="22"/>
        </w:rPr>
        <w:lastRenderedPageBreak/>
        <w:t>A. Financial Report- The financial report</w:t>
      </w:r>
      <w:r w:rsidR="00EC0084" w:rsidRPr="000A4A88">
        <w:rPr>
          <w:rFonts w:eastAsia="FangSong"/>
          <w:sz w:val="22"/>
          <w:szCs w:val="22"/>
        </w:rPr>
        <w:t>s</w:t>
      </w:r>
      <w:r w:rsidR="00B5414F" w:rsidRPr="000A4A88">
        <w:rPr>
          <w:rFonts w:eastAsia="FangSong"/>
          <w:sz w:val="22"/>
          <w:szCs w:val="22"/>
        </w:rPr>
        <w:t xml:space="preserve"> for </w:t>
      </w:r>
      <w:r w:rsidR="00C928EB" w:rsidRPr="000A4A88">
        <w:rPr>
          <w:rFonts w:eastAsia="FangSong"/>
          <w:sz w:val="22"/>
          <w:szCs w:val="22"/>
        </w:rPr>
        <w:t>November, December and January</w:t>
      </w:r>
      <w:r w:rsidR="007E30C7" w:rsidRPr="000A4A88">
        <w:rPr>
          <w:rFonts w:eastAsia="FangSong"/>
          <w:sz w:val="22"/>
          <w:szCs w:val="22"/>
        </w:rPr>
        <w:t xml:space="preserve"> w</w:t>
      </w:r>
      <w:r w:rsidR="00EC0084" w:rsidRPr="000A4A88">
        <w:rPr>
          <w:rFonts w:eastAsia="FangSong"/>
          <w:sz w:val="22"/>
          <w:szCs w:val="22"/>
        </w:rPr>
        <w:t>ere</w:t>
      </w:r>
      <w:r w:rsidR="00B5414F" w:rsidRPr="000A4A88">
        <w:rPr>
          <w:rFonts w:eastAsia="FangSong"/>
          <w:sz w:val="22"/>
          <w:szCs w:val="22"/>
        </w:rPr>
        <w:t xml:space="preserve"> </w:t>
      </w:r>
      <w:r w:rsidRPr="000A4A88">
        <w:rPr>
          <w:rFonts w:eastAsia="FangSong"/>
          <w:sz w:val="22"/>
          <w:szCs w:val="22"/>
        </w:rPr>
        <w:t xml:space="preserve">presented by Marlene Marchyshyn. </w:t>
      </w:r>
      <w:r w:rsidR="00B1179B" w:rsidRPr="000A4A88">
        <w:rPr>
          <w:rFonts w:eastAsia="FangSong"/>
          <w:sz w:val="22"/>
          <w:szCs w:val="22"/>
        </w:rPr>
        <w:t xml:space="preserve">She discussed the reasons for high expenses in December. </w:t>
      </w:r>
    </w:p>
    <w:p w14:paraId="5085264F" w14:textId="6A39A89D" w:rsidR="005F7A10" w:rsidRPr="000A4A88" w:rsidRDefault="005F7A10" w:rsidP="00ED14C9">
      <w:pPr>
        <w:rPr>
          <w:rFonts w:eastAsia="FangSong"/>
          <w:sz w:val="22"/>
          <w:szCs w:val="22"/>
        </w:rPr>
      </w:pPr>
      <w:r w:rsidRPr="000A4A88">
        <w:rPr>
          <w:rFonts w:eastAsia="FangSong"/>
          <w:sz w:val="22"/>
          <w:szCs w:val="22"/>
        </w:rPr>
        <w:t xml:space="preserve">B. General Managers Report- </w:t>
      </w:r>
      <w:r w:rsidR="00B5414F" w:rsidRPr="000A4A88">
        <w:rPr>
          <w:rFonts w:eastAsia="FangSong"/>
          <w:sz w:val="22"/>
          <w:szCs w:val="22"/>
        </w:rPr>
        <w:t>Bria</w:t>
      </w:r>
      <w:r w:rsidR="001523F3" w:rsidRPr="000A4A88">
        <w:rPr>
          <w:rFonts w:eastAsia="FangSong"/>
          <w:sz w:val="22"/>
          <w:szCs w:val="22"/>
        </w:rPr>
        <w:t xml:space="preserve">n </w:t>
      </w:r>
      <w:r w:rsidR="00B1179B" w:rsidRPr="000A4A88">
        <w:rPr>
          <w:rFonts w:eastAsia="FangSong"/>
          <w:sz w:val="22"/>
          <w:szCs w:val="22"/>
        </w:rPr>
        <w:t>informed the Board of LRWS’s 10</w:t>
      </w:r>
      <w:r w:rsidR="00B1179B" w:rsidRPr="000A4A88">
        <w:rPr>
          <w:rFonts w:eastAsia="FangSong"/>
          <w:sz w:val="22"/>
          <w:szCs w:val="22"/>
          <w:vertAlign w:val="superscript"/>
        </w:rPr>
        <w:t>th</w:t>
      </w:r>
      <w:r w:rsidR="00B1179B" w:rsidRPr="000A4A88">
        <w:rPr>
          <w:rFonts w:eastAsia="FangSong"/>
          <w:sz w:val="22"/>
          <w:szCs w:val="22"/>
        </w:rPr>
        <w:t xml:space="preserve"> anniversary coming on June 3</w:t>
      </w:r>
      <w:r w:rsidR="00B1179B" w:rsidRPr="000A4A88">
        <w:rPr>
          <w:rFonts w:eastAsia="FangSong"/>
          <w:sz w:val="22"/>
          <w:szCs w:val="22"/>
          <w:vertAlign w:val="superscript"/>
        </w:rPr>
        <w:t>rd</w:t>
      </w:r>
      <w:r w:rsidR="00B1179B" w:rsidRPr="000A4A88">
        <w:rPr>
          <w:rFonts w:eastAsia="FangSong"/>
          <w:sz w:val="22"/>
          <w:szCs w:val="22"/>
        </w:rPr>
        <w:t>. He discussed possibly doing a celebration on June 2</w:t>
      </w:r>
      <w:r w:rsidR="00B1179B" w:rsidRPr="000A4A88">
        <w:rPr>
          <w:rFonts w:eastAsia="FangSong"/>
          <w:sz w:val="22"/>
          <w:szCs w:val="22"/>
          <w:vertAlign w:val="superscript"/>
        </w:rPr>
        <w:t>nd</w:t>
      </w:r>
      <w:r w:rsidR="00B1179B" w:rsidRPr="000A4A88">
        <w:rPr>
          <w:rFonts w:eastAsia="FangSong"/>
          <w:sz w:val="22"/>
          <w:szCs w:val="22"/>
        </w:rPr>
        <w:t>. He suggested putting up a tent and giving out food and souvenirs. Brian also noted that March 2</w:t>
      </w:r>
      <w:r w:rsidR="00B1179B" w:rsidRPr="000A4A88">
        <w:rPr>
          <w:rFonts w:eastAsia="FangSong"/>
          <w:sz w:val="22"/>
          <w:szCs w:val="22"/>
          <w:vertAlign w:val="superscript"/>
        </w:rPr>
        <w:t>nd</w:t>
      </w:r>
      <w:r w:rsidR="00B1179B" w:rsidRPr="000A4A88">
        <w:rPr>
          <w:rFonts w:eastAsia="FangSong"/>
          <w:sz w:val="22"/>
          <w:szCs w:val="22"/>
        </w:rPr>
        <w:t xml:space="preserve"> is Water Professionals Day and Water Week is the first week in May. He informed the Board that Mr. Jackie Rosier will be retiring on March 31</w:t>
      </w:r>
      <w:r w:rsidR="00B1179B" w:rsidRPr="000A4A88">
        <w:rPr>
          <w:rFonts w:eastAsia="FangSong"/>
          <w:sz w:val="22"/>
          <w:szCs w:val="22"/>
          <w:vertAlign w:val="superscript"/>
        </w:rPr>
        <w:t>st</w:t>
      </w:r>
      <w:r w:rsidR="00B1179B" w:rsidRPr="000A4A88">
        <w:rPr>
          <w:rFonts w:eastAsia="FangSong"/>
          <w:sz w:val="22"/>
          <w:szCs w:val="22"/>
        </w:rPr>
        <w:t xml:space="preserve">. LRWS has two new employees. One employee started work today and the other will start next week. </w:t>
      </w:r>
    </w:p>
    <w:p w14:paraId="1F1B9804" w14:textId="77777777" w:rsidR="005F7A10" w:rsidRPr="000A4A88" w:rsidRDefault="005F7A10" w:rsidP="005F7A10">
      <w:pPr>
        <w:ind w:firstLine="720"/>
        <w:rPr>
          <w:rFonts w:eastAsia="FangSong"/>
          <w:sz w:val="22"/>
          <w:szCs w:val="22"/>
        </w:rPr>
      </w:pPr>
      <w:r w:rsidRPr="000A4A88">
        <w:rPr>
          <w:rFonts w:eastAsia="FangSong"/>
          <w:sz w:val="22"/>
          <w:szCs w:val="22"/>
        </w:rPr>
        <w:t xml:space="preserve"> (Staff Reports)</w:t>
      </w:r>
    </w:p>
    <w:p w14:paraId="00A399D7" w14:textId="77777777"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Deputy General Managers Report</w:t>
      </w:r>
    </w:p>
    <w:p w14:paraId="209D3C10"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Human Resource Managers Report</w:t>
      </w:r>
    </w:p>
    <w:p w14:paraId="11AB093E" w14:textId="1A4AEE4C" w:rsidR="005F7A10" w:rsidRPr="000A4A88" w:rsidRDefault="005F7A10" w:rsidP="007E30C7">
      <w:pPr>
        <w:pStyle w:val="ListParagraph"/>
        <w:numPr>
          <w:ilvl w:val="1"/>
          <w:numId w:val="2"/>
        </w:numPr>
        <w:rPr>
          <w:rFonts w:eastAsia="FangSong"/>
          <w:sz w:val="22"/>
          <w:szCs w:val="22"/>
        </w:rPr>
      </w:pPr>
      <w:r w:rsidRPr="000A4A88">
        <w:rPr>
          <w:rFonts w:eastAsia="FangSong"/>
          <w:sz w:val="22"/>
          <w:szCs w:val="22"/>
        </w:rPr>
        <w:t>Marlene provided the work hours</w:t>
      </w:r>
      <w:r w:rsidR="007E30C7" w:rsidRPr="000A4A88">
        <w:rPr>
          <w:rFonts w:eastAsia="FangSong"/>
          <w:sz w:val="22"/>
          <w:szCs w:val="22"/>
        </w:rPr>
        <w:t xml:space="preserve"> for the month</w:t>
      </w:r>
      <w:r w:rsidR="00FF3D60" w:rsidRPr="000A4A88">
        <w:rPr>
          <w:rFonts w:eastAsia="FangSong"/>
          <w:sz w:val="22"/>
          <w:szCs w:val="22"/>
        </w:rPr>
        <w:t>s</w:t>
      </w:r>
      <w:r w:rsidR="007E30C7" w:rsidRPr="000A4A88">
        <w:rPr>
          <w:rFonts w:eastAsia="FangSong"/>
          <w:sz w:val="22"/>
          <w:szCs w:val="22"/>
        </w:rPr>
        <w:t xml:space="preserve"> of </w:t>
      </w:r>
      <w:r w:rsidR="00FF3D60" w:rsidRPr="000A4A88">
        <w:rPr>
          <w:rFonts w:eastAsia="FangSong"/>
          <w:sz w:val="22"/>
          <w:szCs w:val="22"/>
        </w:rPr>
        <w:t xml:space="preserve">November, </w:t>
      </w:r>
      <w:r w:rsidR="001C29CC" w:rsidRPr="000A4A88">
        <w:rPr>
          <w:rFonts w:eastAsia="FangSong"/>
          <w:sz w:val="22"/>
          <w:szCs w:val="22"/>
        </w:rPr>
        <w:t>December,</w:t>
      </w:r>
      <w:r w:rsidR="00FF3D60" w:rsidRPr="000A4A88">
        <w:rPr>
          <w:rFonts w:eastAsia="FangSong"/>
          <w:sz w:val="22"/>
          <w:szCs w:val="22"/>
        </w:rPr>
        <w:t xml:space="preserve"> and January</w:t>
      </w:r>
      <w:r w:rsidRPr="000A4A88">
        <w:rPr>
          <w:rFonts w:eastAsia="FangSong"/>
          <w:sz w:val="22"/>
          <w:szCs w:val="22"/>
        </w:rPr>
        <w:t>.</w:t>
      </w:r>
      <w:r w:rsidR="006A5DD6" w:rsidRPr="000A4A88">
        <w:rPr>
          <w:rFonts w:eastAsia="FangSong"/>
          <w:sz w:val="22"/>
          <w:szCs w:val="22"/>
        </w:rPr>
        <w:t xml:space="preserve"> She</w:t>
      </w:r>
      <w:r w:rsidR="00B5414F" w:rsidRPr="000A4A88">
        <w:rPr>
          <w:rFonts w:eastAsia="FangSong"/>
          <w:sz w:val="22"/>
          <w:szCs w:val="22"/>
        </w:rPr>
        <w:t xml:space="preserve"> </w:t>
      </w:r>
      <w:r w:rsidR="00FF3D60" w:rsidRPr="000A4A88">
        <w:rPr>
          <w:rFonts w:eastAsia="FangSong"/>
          <w:sz w:val="22"/>
          <w:szCs w:val="22"/>
        </w:rPr>
        <w:t xml:space="preserve">introduced the Commissioners to the new Treatment Manager, Alec Sterling. </w:t>
      </w:r>
    </w:p>
    <w:p w14:paraId="12CCE36A"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 xml:space="preserve">Billing Managers Report </w:t>
      </w:r>
    </w:p>
    <w:p w14:paraId="7369D7C7" w14:textId="60F0DE79" w:rsidR="000F06B8" w:rsidRPr="000A4A88" w:rsidRDefault="005F7A10" w:rsidP="007E30C7">
      <w:pPr>
        <w:pStyle w:val="ListParagraph"/>
        <w:numPr>
          <w:ilvl w:val="1"/>
          <w:numId w:val="2"/>
        </w:numPr>
        <w:rPr>
          <w:rFonts w:eastAsia="FangSong"/>
          <w:sz w:val="22"/>
          <w:szCs w:val="22"/>
        </w:rPr>
      </w:pPr>
      <w:r w:rsidRPr="000A4A88">
        <w:rPr>
          <w:rFonts w:eastAsia="FangSong"/>
          <w:sz w:val="22"/>
          <w:szCs w:val="22"/>
        </w:rPr>
        <w:t>Sara provided the billing numbers on the operations report for the month</w:t>
      </w:r>
      <w:r w:rsidR="00FF3D60" w:rsidRPr="000A4A88">
        <w:rPr>
          <w:rFonts w:eastAsia="FangSong"/>
          <w:sz w:val="22"/>
          <w:szCs w:val="22"/>
        </w:rPr>
        <w:t>s</w:t>
      </w:r>
      <w:r w:rsidR="006A5DD6" w:rsidRPr="000A4A88">
        <w:rPr>
          <w:rFonts w:eastAsia="FangSong"/>
          <w:sz w:val="22"/>
          <w:szCs w:val="22"/>
        </w:rPr>
        <w:t xml:space="preserve"> of </w:t>
      </w:r>
      <w:r w:rsidR="00FF3D60" w:rsidRPr="000A4A88">
        <w:rPr>
          <w:rFonts w:eastAsia="FangSong"/>
          <w:sz w:val="22"/>
          <w:szCs w:val="22"/>
        </w:rPr>
        <w:t>November, December, and January</w:t>
      </w:r>
      <w:r w:rsidR="00B5414F" w:rsidRPr="000A4A88">
        <w:rPr>
          <w:rFonts w:eastAsia="FangSong"/>
          <w:sz w:val="22"/>
          <w:szCs w:val="22"/>
        </w:rPr>
        <w:t>.</w:t>
      </w:r>
      <w:r w:rsidR="00B82902" w:rsidRPr="000A4A88">
        <w:rPr>
          <w:rFonts w:eastAsia="FangSong"/>
          <w:sz w:val="22"/>
          <w:szCs w:val="22"/>
        </w:rPr>
        <w:t xml:space="preserve"> I</w:t>
      </w:r>
      <w:r w:rsidR="00FF3D60" w:rsidRPr="000A4A88">
        <w:rPr>
          <w:rFonts w:eastAsia="FangSong"/>
          <w:sz w:val="22"/>
          <w:szCs w:val="22"/>
        </w:rPr>
        <w:t xml:space="preserve">t was noted that the water and wastewater numbers were higher in December due to customers having busted pipes. </w:t>
      </w:r>
    </w:p>
    <w:p w14:paraId="121E948F" w14:textId="5F697D8B" w:rsidR="005B5940" w:rsidRPr="000A4A88" w:rsidRDefault="005F7A10" w:rsidP="00B5414F">
      <w:pPr>
        <w:pStyle w:val="ListParagraph"/>
        <w:numPr>
          <w:ilvl w:val="0"/>
          <w:numId w:val="2"/>
        </w:numPr>
        <w:rPr>
          <w:rFonts w:eastAsia="FangSong"/>
          <w:sz w:val="22"/>
          <w:szCs w:val="22"/>
        </w:rPr>
      </w:pPr>
      <w:r w:rsidRPr="000A4A88">
        <w:rPr>
          <w:rFonts w:eastAsia="FangSong"/>
          <w:sz w:val="22"/>
          <w:szCs w:val="22"/>
        </w:rPr>
        <w:t>Engineers Report</w:t>
      </w:r>
    </w:p>
    <w:p w14:paraId="7D7817B2" w14:textId="0F9EA695" w:rsidR="00163F4A" w:rsidRPr="000A4A88" w:rsidRDefault="00BB78AD" w:rsidP="00B1179B">
      <w:pPr>
        <w:pStyle w:val="ListParagraph"/>
        <w:numPr>
          <w:ilvl w:val="1"/>
          <w:numId w:val="2"/>
        </w:numPr>
        <w:rPr>
          <w:rFonts w:eastAsia="FangSong"/>
          <w:sz w:val="22"/>
          <w:szCs w:val="22"/>
        </w:rPr>
      </w:pPr>
      <w:r w:rsidRPr="000A4A88">
        <w:rPr>
          <w:rFonts w:eastAsia="FangSong"/>
          <w:sz w:val="22"/>
          <w:szCs w:val="22"/>
        </w:rPr>
        <w:t xml:space="preserve">The construction permit was issued by DHEC on 2/10/23 for the Brunson WWTP Project. </w:t>
      </w:r>
    </w:p>
    <w:p w14:paraId="070BA615" w14:textId="72AD76DC" w:rsidR="00BB78AD" w:rsidRPr="000A4A88" w:rsidRDefault="00BB78AD" w:rsidP="00B1179B">
      <w:pPr>
        <w:pStyle w:val="ListParagraph"/>
        <w:numPr>
          <w:ilvl w:val="1"/>
          <w:numId w:val="2"/>
        </w:numPr>
        <w:rPr>
          <w:rFonts w:eastAsia="FangSong"/>
          <w:sz w:val="22"/>
          <w:szCs w:val="22"/>
        </w:rPr>
      </w:pPr>
      <w:r w:rsidRPr="000A4A88">
        <w:rPr>
          <w:rFonts w:eastAsia="FangSong"/>
          <w:sz w:val="22"/>
          <w:szCs w:val="22"/>
        </w:rPr>
        <w:t xml:space="preserve">We met with Dominion regarding power supply concerns and are working on change orders to address electrical changes for the Brunson PS Upgrade Project. </w:t>
      </w:r>
    </w:p>
    <w:p w14:paraId="03B5B875" w14:textId="09C8044E" w:rsidR="00350C85" w:rsidRPr="000A4A88" w:rsidRDefault="00A73E5D" w:rsidP="00B1179B">
      <w:pPr>
        <w:pStyle w:val="ListParagraph"/>
        <w:numPr>
          <w:ilvl w:val="1"/>
          <w:numId w:val="2"/>
        </w:numPr>
        <w:rPr>
          <w:rFonts w:eastAsia="FangSong"/>
          <w:sz w:val="22"/>
          <w:szCs w:val="22"/>
        </w:rPr>
      </w:pPr>
      <w:r w:rsidRPr="000A4A88">
        <w:rPr>
          <w:rFonts w:eastAsia="FangSong"/>
          <w:sz w:val="22"/>
          <w:szCs w:val="22"/>
        </w:rPr>
        <w:t xml:space="preserve">We will be receiving bids on March 21, </w:t>
      </w:r>
      <w:r w:rsidR="001A6EED" w:rsidRPr="000A4A88">
        <w:rPr>
          <w:rFonts w:eastAsia="FangSong"/>
          <w:sz w:val="22"/>
          <w:szCs w:val="22"/>
        </w:rPr>
        <w:t>2023,</w:t>
      </w:r>
      <w:r w:rsidR="001C29CC" w:rsidRPr="000A4A88">
        <w:rPr>
          <w:rFonts w:eastAsia="FangSong"/>
          <w:sz w:val="22"/>
          <w:szCs w:val="22"/>
        </w:rPr>
        <w:t xml:space="preserve"> </w:t>
      </w:r>
      <w:r w:rsidRPr="000A4A88">
        <w:rPr>
          <w:rFonts w:eastAsia="FangSong"/>
          <w:sz w:val="22"/>
          <w:szCs w:val="22"/>
        </w:rPr>
        <w:t xml:space="preserve">for the Yemassee Water &amp; Sewer Improvements. </w:t>
      </w:r>
    </w:p>
    <w:p w14:paraId="43A08DDE" w14:textId="309A7BE1" w:rsidR="00A73E5D" w:rsidRPr="000A4A88" w:rsidRDefault="00A73E5D" w:rsidP="00B1179B">
      <w:pPr>
        <w:pStyle w:val="ListParagraph"/>
        <w:numPr>
          <w:ilvl w:val="1"/>
          <w:numId w:val="2"/>
        </w:numPr>
        <w:rPr>
          <w:rFonts w:eastAsia="FangSong"/>
          <w:sz w:val="22"/>
          <w:szCs w:val="22"/>
        </w:rPr>
      </w:pPr>
      <w:r w:rsidRPr="000A4A88">
        <w:rPr>
          <w:rFonts w:eastAsia="FangSong"/>
          <w:sz w:val="22"/>
          <w:szCs w:val="22"/>
        </w:rPr>
        <w:t xml:space="preserve">We have received a proposal for pretreatment for the Yemassee WWTP Aeration Upgrade &amp; Flow Splitting Project. </w:t>
      </w:r>
    </w:p>
    <w:p w14:paraId="2533D382" w14:textId="07B19F11" w:rsidR="00D92748" w:rsidRPr="000A4A88" w:rsidRDefault="00D92748" w:rsidP="00D92748">
      <w:pPr>
        <w:pStyle w:val="ListParagraph"/>
        <w:numPr>
          <w:ilvl w:val="1"/>
          <w:numId w:val="2"/>
        </w:numPr>
        <w:rPr>
          <w:rFonts w:eastAsia="FangSong"/>
          <w:sz w:val="22"/>
          <w:szCs w:val="22"/>
        </w:rPr>
      </w:pPr>
      <w:r w:rsidRPr="000A4A88">
        <w:rPr>
          <w:rFonts w:eastAsia="FangSong"/>
          <w:sz w:val="22"/>
          <w:szCs w:val="22"/>
        </w:rPr>
        <w:t xml:space="preserve">Kari also discussed logo options for the Jackson Ave tank. She handed out a few pictures to show the Commissioners what the tank could look like. </w:t>
      </w:r>
    </w:p>
    <w:p w14:paraId="66A2FEB6" w14:textId="6011DAE5" w:rsidR="005F7A10" w:rsidRPr="000A4A88" w:rsidRDefault="005F7A10" w:rsidP="00B5414F">
      <w:pPr>
        <w:pStyle w:val="ListParagraph"/>
        <w:numPr>
          <w:ilvl w:val="0"/>
          <w:numId w:val="2"/>
        </w:numPr>
        <w:rPr>
          <w:rFonts w:eastAsia="FangSong"/>
          <w:sz w:val="22"/>
          <w:szCs w:val="22"/>
        </w:rPr>
      </w:pPr>
      <w:r w:rsidRPr="000A4A88">
        <w:rPr>
          <w:rFonts w:eastAsia="FangSong"/>
          <w:sz w:val="22"/>
          <w:szCs w:val="22"/>
        </w:rPr>
        <w:t>Field Operations Managers Report</w:t>
      </w:r>
    </w:p>
    <w:p w14:paraId="280776F5" w14:textId="06633F3B" w:rsidR="007E30C7" w:rsidRPr="000A4A88" w:rsidRDefault="000D60BC" w:rsidP="007E30C7">
      <w:pPr>
        <w:pStyle w:val="ListParagraph"/>
        <w:numPr>
          <w:ilvl w:val="1"/>
          <w:numId w:val="2"/>
        </w:numPr>
        <w:rPr>
          <w:rFonts w:eastAsia="FangSong"/>
          <w:sz w:val="22"/>
          <w:szCs w:val="22"/>
        </w:rPr>
      </w:pPr>
      <w:r w:rsidRPr="000A4A88">
        <w:rPr>
          <w:rFonts w:eastAsia="FangSong"/>
          <w:sz w:val="22"/>
          <w:szCs w:val="22"/>
        </w:rPr>
        <w:t xml:space="preserve">Blake provided a handout of the work that the field crew had done since </w:t>
      </w:r>
      <w:r w:rsidR="006A5DD6" w:rsidRPr="000A4A88">
        <w:rPr>
          <w:rFonts w:eastAsia="FangSong"/>
          <w:sz w:val="22"/>
          <w:szCs w:val="22"/>
        </w:rPr>
        <w:t>the last meeting.</w:t>
      </w:r>
      <w:r w:rsidR="00754665" w:rsidRPr="000A4A88">
        <w:rPr>
          <w:rFonts w:eastAsia="FangSong"/>
          <w:sz w:val="22"/>
          <w:szCs w:val="22"/>
        </w:rPr>
        <w:t xml:space="preserve"> </w:t>
      </w:r>
    </w:p>
    <w:p w14:paraId="16128415" w14:textId="287D6DD6"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Treatment Operations Managers Report</w:t>
      </w:r>
    </w:p>
    <w:p w14:paraId="6EEB7571" w14:textId="18FD323E" w:rsidR="00B1179B" w:rsidRPr="000A4A88" w:rsidRDefault="00B1179B" w:rsidP="00B1179B">
      <w:pPr>
        <w:pStyle w:val="ListParagraph"/>
        <w:numPr>
          <w:ilvl w:val="1"/>
          <w:numId w:val="2"/>
        </w:numPr>
        <w:rPr>
          <w:rFonts w:eastAsia="FangSong"/>
          <w:sz w:val="22"/>
          <w:szCs w:val="22"/>
        </w:rPr>
      </w:pPr>
      <w:r w:rsidRPr="000A4A88">
        <w:rPr>
          <w:rFonts w:eastAsia="FangSong"/>
          <w:sz w:val="22"/>
          <w:szCs w:val="22"/>
        </w:rPr>
        <w:t xml:space="preserve">Alec provided the treatment numbers for each town on the operations reports. </w:t>
      </w:r>
    </w:p>
    <w:p w14:paraId="5F61C5AF" w14:textId="77777777" w:rsidR="005F7A10" w:rsidRPr="000A4A88" w:rsidRDefault="005F7A10" w:rsidP="005F7A10">
      <w:pPr>
        <w:rPr>
          <w:rFonts w:eastAsia="FangSong"/>
          <w:sz w:val="22"/>
          <w:szCs w:val="22"/>
        </w:rPr>
      </w:pPr>
    </w:p>
    <w:p w14:paraId="44E9C349" w14:textId="17DF03EE" w:rsidR="005F7A10" w:rsidRPr="000A4A88" w:rsidRDefault="00801910" w:rsidP="005F7A10">
      <w:pPr>
        <w:rPr>
          <w:rFonts w:eastAsia="FangSong"/>
          <w:sz w:val="22"/>
          <w:szCs w:val="22"/>
        </w:rPr>
      </w:pPr>
      <w:r w:rsidRPr="000A4A88">
        <w:rPr>
          <w:rFonts w:eastAsia="FangSong"/>
          <w:sz w:val="22"/>
          <w:szCs w:val="22"/>
        </w:rPr>
        <w:t>7</w:t>
      </w:r>
      <w:r w:rsidR="005F7A10" w:rsidRPr="000A4A88">
        <w:rPr>
          <w:rFonts w:eastAsia="FangSong"/>
          <w:sz w:val="22"/>
          <w:szCs w:val="22"/>
        </w:rPr>
        <w:t xml:space="preserve">. </w:t>
      </w:r>
      <w:r w:rsidR="005F7A10" w:rsidRPr="000A4A88">
        <w:rPr>
          <w:rFonts w:eastAsia="FangSong"/>
          <w:b/>
          <w:sz w:val="22"/>
          <w:szCs w:val="22"/>
          <w:u w:val="single"/>
        </w:rPr>
        <w:t>System Member Commissioners Reports</w:t>
      </w:r>
    </w:p>
    <w:p w14:paraId="56F592E5" w14:textId="24DC8608" w:rsidR="005F7A10" w:rsidRPr="000A4A88" w:rsidRDefault="005F7A10" w:rsidP="005F7A10">
      <w:pPr>
        <w:rPr>
          <w:rFonts w:eastAsia="FangSong"/>
          <w:sz w:val="22"/>
          <w:szCs w:val="22"/>
        </w:rPr>
      </w:pPr>
      <w:r w:rsidRPr="000A4A88">
        <w:rPr>
          <w:rFonts w:eastAsia="FangSong"/>
          <w:sz w:val="22"/>
          <w:szCs w:val="22"/>
        </w:rPr>
        <w:t>A. Town of Brunson</w:t>
      </w:r>
      <w:r w:rsidR="00A025BE" w:rsidRPr="000A4A88">
        <w:rPr>
          <w:rFonts w:eastAsia="FangSong"/>
          <w:sz w:val="22"/>
          <w:szCs w:val="22"/>
        </w:rPr>
        <w:t xml:space="preserve">- </w:t>
      </w:r>
      <w:r w:rsidR="001445EC" w:rsidRPr="000A4A88">
        <w:rPr>
          <w:rFonts w:eastAsia="FangSong"/>
          <w:sz w:val="22"/>
          <w:szCs w:val="22"/>
        </w:rPr>
        <w:t xml:space="preserve">The town’s Christmas event was cancelled due to the weather. The Mayor and Ms. Barbara decided to hold the event in early February. The fire department cooked hot dogs and the town gave out gifts. </w:t>
      </w:r>
    </w:p>
    <w:p w14:paraId="6BD38B55" w14:textId="5F3449E4" w:rsidR="001445EC" w:rsidRPr="000A4A88" w:rsidRDefault="001445EC" w:rsidP="005F7A10">
      <w:pPr>
        <w:rPr>
          <w:rFonts w:eastAsia="FangSong"/>
          <w:sz w:val="22"/>
          <w:szCs w:val="22"/>
        </w:rPr>
      </w:pPr>
      <w:r w:rsidRPr="000A4A88">
        <w:rPr>
          <w:rFonts w:eastAsia="FangSong"/>
          <w:sz w:val="22"/>
          <w:szCs w:val="22"/>
        </w:rPr>
        <w:t xml:space="preserve">The town has money to upgrade Terry Wright Park. The basketball court will be </w:t>
      </w:r>
      <w:r w:rsidR="001A6EED" w:rsidRPr="000A4A88">
        <w:rPr>
          <w:rFonts w:eastAsia="FangSong"/>
          <w:sz w:val="22"/>
          <w:szCs w:val="22"/>
        </w:rPr>
        <w:t>resurfaced,</w:t>
      </w:r>
      <w:r w:rsidRPr="000A4A88">
        <w:rPr>
          <w:rFonts w:eastAsia="FangSong"/>
          <w:sz w:val="22"/>
          <w:szCs w:val="22"/>
        </w:rPr>
        <w:t xml:space="preserve"> and new playground equipment</w:t>
      </w:r>
      <w:r w:rsidR="00A73B31" w:rsidRPr="000A4A88">
        <w:rPr>
          <w:rFonts w:eastAsia="FangSong"/>
          <w:sz w:val="22"/>
          <w:szCs w:val="22"/>
        </w:rPr>
        <w:t xml:space="preserve"> will be purchased</w:t>
      </w:r>
      <w:r w:rsidRPr="000A4A88">
        <w:rPr>
          <w:rFonts w:eastAsia="FangSong"/>
          <w:sz w:val="22"/>
          <w:szCs w:val="22"/>
        </w:rPr>
        <w:t xml:space="preserve">. </w:t>
      </w:r>
    </w:p>
    <w:p w14:paraId="75539E80" w14:textId="089AD813" w:rsidR="005C4553" w:rsidRPr="000A4A88" w:rsidRDefault="005C4553" w:rsidP="005C4553">
      <w:pPr>
        <w:rPr>
          <w:rFonts w:eastAsia="FangSong"/>
          <w:sz w:val="22"/>
          <w:szCs w:val="22"/>
        </w:rPr>
      </w:pPr>
      <w:r w:rsidRPr="000A4A88">
        <w:rPr>
          <w:rFonts w:eastAsia="FangSong"/>
          <w:sz w:val="22"/>
          <w:szCs w:val="22"/>
        </w:rPr>
        <w:t xml:space="preserve">B. Town of </w:t>
      </w:r>
      <w:r w:rsidR="0046160E" w:rsidRPr="000A4A88">
        <w:rPr>
          <w:rFonts w:eastAsia="FangSong"/>
          <w:sz w:val="22"/>
          <w:szCs w:val="22"/>
        </w:rPr>
        <w:t>Gifford</w:t>
      </w:r>
      <w:r w:rsidRPr="000A4A88">
        <w:rPr>
          <w:rFonts w:eastAsia="FangSong"/>
          <w:sz w:val="22"/>
          <w:szCs w:val="22"/>
        </w:rPr>
        <w:t xml:space="preserve">- </w:t>
      </w:r>
      <w:r w:rsidR="001445EC" w:rsidRPr="000A4A88">
        <w:rPr>
          <w:rFonts w:eastAsia="FangSong"/>
          <w:sz w:val="22"/>
          <w:szCs w:val="22"/>
        </w:rPr>
        <w:t xml:space="preserve">The store on the corner has been leased. </w:t>
      </w:r>
    </w:p>
    <w:p w14:paraId="376003C8" w14:textId="69402077" w:rsidR="001445EC" w:rsidRPr="000A4A88" w:rsidRDefault="001445EC" w:rsidP="005C4553">
      <w:pPr>
        <w:rPr>
          <w:rFonts w:eastAsia="FangSong"/>
          <w:sz w:val="22"/>
          <w:szCs w:val="22"/>
        </w:rPr>
      </w:pPr>
      <w:r w:rsidRPr="000A4A88">
        <w:rPr>
          <w:rFonts w:eastAsia="FangSong"/>
          <w:sz w:val="22"/>
          <w:szCs w:val="22"/>
        </w:rPr>
        <w:t xml:space="preserve">The town hall has new sidewalk around it. </w:t>
      </w:r>
      <w:r w:rsidR="005134D8" w:rsidRPr="000A4A88">
        <w:rPr>
          <w:rFonts w:eastAsia="FangSong"/>
          <w:sz w:val="22"/>
          <w:szCs w:val="22"/>
        </w:rPr>
        <w:t xml:space="preserve">Sometime </w:t>
      </w:r>
      <w:r w:rsidR="00CF279A" w:rsidRPr="000A4A88">
        <w:rPr>
          <w:rFonts w:eastAsia="FangSong"/>
          <w:sz w:val="22"/>
          <w:szCs w:val="22"/>
        </w:rPr>
        <w:t>soon</w:t>
      </w:r>
      <w:r w:rsidR="005134D8" w:rsidRPr="000A4A88">
        <w:rPr>
          <w:rFonts w:eastAsia="FangSong"/>
          <w:sz w:val="22"/>
          <w:szCs w:val="22"/>
        </w:rPr>
        <w:t xml:space="preserve"> the town will have more sidewalks poured</w:t>
      </w:r>
      <w:r w:rsidRPr="000A4A88">
        <w:rPr>
          <w:rFonts w:eastAsia="FangSong"/>
          <w:sz w:val="22"/>
          <w:szCs w:val="22"/>
        </w:rPr>
        <w:t>.</w:t>
      </w:r>
    </w:p>
    <w:p w14:paraId="02B346D5" w14:textId="58FD7B6D" w:rsidR="001445EC" w:rsidRPr="000A4A88" w:rsidRDefault="001445EC" w:rsidP="005C4553">
      <w:pPr>
        <w:rPr>
          <w:rFonts w:eastAsia="FangSong"/>
          <w:sz w:val="22"/>
          <w:szCs w:val="22"/>
        </w:rPr>
      </w:pPr>
      <w:r w:rsidRPr="000A4A88">
        <w:rPr>
          <w:rFonts w:eastAsia="FangSong"/>
          <w:sz w:val="22"/>
          <w:szCs w:val="22"/>
        </w:rPr>
        <w:t>The town received a $250,000 grant to work on the school.</w:t>
      </w:r>
    </w:p>
    <w:p w14:paraId="0F74DEAA" w14:textId="4F856C54" w:rsidR="001445EC" w:rsidRPr="000A4A88" w:rsidRDefault="001445EC" w:rsidP="005C4553">
      <w:pPr>
        <w:rPr>
          <w:rFonts w:eastAsia="FangSong"/>
          <w:sz w:val="22"/>
          <w:szCs w:val="22"/>
        </w:rPr>
      </w:pPr>
      <w:r w:rsidRPr="000A4A88">
        <w:rPr>
          <w:rFonts w:eastAsia="FangSong"/>
          <w:sz w:val="22"/>
          <w:szCs w:val="22"/>
        </w:rPr>
        <w:t xml:space="preserve">The town also received a deal with the USDA to upgrade the playground equipment. </w:t>
      </w:r>
    </w:p>
    <w:p w14:paraId="6CDE06A8" w14:textId="2A3DDD43" w:rsidR="005C4553" w:rsidRPr="000A4A88" w:rsidRDefault="005C4553" w:rsidP="005F7A10">
      <w:pPr>
        <w:rPr>
          <w:rFonts w:eastAsia="FangSong"/>
          <w:sz w:val="22"/>
          <w:szCs w:val="22"/>
        </w:rPr>
      </w:pPr>
      <w:r w:rsidRPr="000A4A88">
        <w:rPr>
          <w:rFonts w:eastAsia="FangSong"/>
          <w:sz w:val="22"/>
          <w:szCs w:val="22"/>
        </w:rPr>
        <w:t xml:space="preserve">C. Town of </w:t>
      </w:r>
      <w:r w:rsidR="0046160E" w:rsidRPr="000A4A88">
        <w:rPr>
          <w:rFonts w:eastAsia="FangSong"/>
          <w:sz w:val="22"/>
          <w:szCs w:val="22"/>
        </w:rPr>
        <w:t>Hampton</w:t>
      </w:r>
      <w:r w:rsidRPr="000A4A88">
        <w:rPr>
          <w:rFonts w:eastAsia="FangSong"/>
          <w:sz w:val="22"/>
          <w:szCs w:val="22"/>
        </w:rPr>
        <w:t>-</w:t>
      </w:r>
      <w:r w:rsidR="0046160E" w:rsidRPr="000A4A88">
        <w:rPr>
          <w:rFonts w:eastAsia="FangSong"/>
          <w:sz w:val="22"/>
          <w:szCs w:val="22"/>
        </w:rPr>
        <w:t xml:space="preserve"> </w:t>
      </w:r>
      <w:r w:rsidR="004C03F3" w:rsidRPr="000A4A88">
        <w:rPr>
          <w:rFonts w:eastAsia="FangSong"/>
          <w:sz w:val="22"/>
          <w:szCs w:val="22"/>
        </w:rPr>
        <w:t xml:space="preserve">The Christmas events went </w:t>
      </w:r>
      <w:r w:rsidR="00CF279A" w:rsidRPr="000A4A88">
        <w:rPr>
          <w:rFonts w:eastAsia="FangSong"/>
          <w:sz w:val="22"/>
          <w:szCs w:val="22"/>
        </w:rPr>
        <w:t>well,</w:t>
      </w:r>
      <w:r w:rsidR="004C03F3" w:rsidRPr="000A4A88">
        <w:rPr>
          <w:rFonts w:eastAsia="FangSong"/>
          <w:sz w:val="22"/>
          <w:szCs w:val="22"/>
        </w:rPr>
        <w:t xml:space="preserve"> and attendance was high even though the weather was bad. </w:t>
      </w:r>
    </w:p>
    <w:p w14:paraId="1DFF9C51" w14:textId="2C73B254" w:rsidR="004C03F3" w:rsidRPr="000A4A88" w:rsidRDefault="004C03F3" w:rsidP="005F7A10">
      <w:pPr>
        <w:rPr>
          <w:rFonts w:eastAsia="FangSong"/>
          <w:sz w:val="22"/>
          <w:szCs w:val="22"/>
        </w:rPr>
      </w:pPr>
      <w:r w:rsidRPr="000A4A88">
        <w:rPr>
          <w:rFonts w:eastAsia="FangSong"/>
          <w:sz w:val="22"/>
          <w:szCs w:val="22"/>
        </w:rPr>
        <w:t>The town accepted a bid to redo the tennis court</w:t>
      </w:r>
      <w:r w:rsidR="0016415C" w:rsidRPr="000A4A88">
        <w:rPr>
          <w:rFonts w:eastAsia="FangSong"/>
          <w:sz w:val="22"/>
          <w:szCs w:val="22"/>
        </w:rPr>
        <w:t xml:space="preserve"> and they are looking to upgrade the parks.</w:t>
      </w:r>
    </w:p>
    <w:p w14:paraId="41399CC5" w14:textId="1BAA5D70" w:rsidR="00395DAD" w:rsidRPr="000A4A88" w:rsidRDefault="005F7A10" w:rsidP="005F7A10">
      <w:pPr>
        <w:rPr>
          <w:rFonts w:eastAsia="FangSong"/>
          <w:sz w:val="22"/>
          <w:szCs w:val="22"/>
        </w:rPr>
      </w:pPr>
      <w:r w:rsidRPr="000A4A88">
        <w:rPr>
          <w:rFonts w:eastAsia="FangSong"/>
          <w:sz w:val="22"/>
          <w:szCs w:val="22"/>
        </w:rPr>
        <w:t>D. Town of Varnville-</w:t>
      </w:r>
      <w:r w:rsidR="00400D7C" w:rsidRPr="000A4A88">
        <w:rPr>
          <w:rFonts w:eastAsia="FangSong"/>
          <w:sz w:val="22"/>
          <w:szCs w:val="22"/>
        </w:rPr>
        <w:t xml:space="preserve"> </w:t>
      </w:r>
      <w:r w:rsidR="0016415C" w:rsidRPr="000A4A88">
        <w:rPr>
          <w:rFonts w:eastAsia="FangSong"/>
          <w:sz w:val="22"/>
          <w:szCs w:val="22"/>
        </w:rPr>
        <w:t xml:space="preserve">The first annual Christmas event went great. The fireworks display was a big hit. </w:t>
      </w:r>
    </w:p>
    <w:p w14:paraId="71CF508D" w14:textId="079B5D74" w:rsidR="0016415C" w:rsidRPr="000A4A88" w:rsidRDefault="0016415C" w:rsidP="005F7A10">
      <w:pPr>
        <w:rPr>
          <w:rFonts w:eastAsia="FangSong"/>
          <w:sz w:val="22"/>
          <w:szCs w:val="22"/>
        </w:rPr>
      </w:pPr>
      <w:r w:rsidRPr="000A4A88">
        <w:rPr>
          <w:rFonts w:eastAsia="FangSong"/>
          <w:sz w:val="22"/>
          <w:szCs w:val="22"/>
        </w:rPr>
        <w:t>The town closed on a building on Main St. It will be remodeled.</w:t>
      </w:r>
    </w:p>
    <w:p w14:paraId="4189C319" w14:textId="0B13C3D8" w:rsidR="0046160E" w:rsidRPr="000A4A88" w:rsidRDefault="0046160E" w:rsidP="005F7A10">
      <w:pPr>
        <w:rPr>
          <w:rFonts w:eastAsia="FangSong"/>
          <w:sz w:val="22"/>
          <w:szCs w:val="22"/>
        </w:rPr>
      </w:pPr>
      <w:r w:rsidRPr="000A4A88">
        <w:rPr>
          <w:rFonts w:eastAsia="FangSong"/>
          <w:sz w:val="22"/>
          <w:szCs w:val="22"/>
        </w:rPr>
        <w:t xml:space="preserve">E. </w:t>
      </w:r>
      <w:r w:rsidR="00EC0084" w:rsidRPr="000A4A88">
        <w:rPr>
          <w:rFonts w:eastAsia="FangSong"/>
          <w:sz w:val="22"/>
          <w:szCs w:val="22"/>
        </w:rPr>
        <w:t xml:space="preserve">Town of </w:t>
      </w:r>
      <w:r w:rsidRPr="000A4A88">
        <w:rPr>
          <w:rFonts w:eastAsia="FangSong"/>
          <w:sz w:val="22"/>
          <w:szCs w:val="22"/>
        </w:rPr>
        <w:t>Yemassee-</w:t>
      </w:r>
      <w:r w:rsidR="00395DAD" w:rsidRPr="000A4A88">
        <w:rPr>
          <w:rFonts w:eastAsia="FangSong"/>
          <w:sz w:val="22"/>
          <w:szCs w:val="22"/>
        </w:rPr>
        <w:t xml:space="preserve"> </w:t>
      </w:r>
      <w:r w:rsidR="00E414BC" w:rsidRPr="000A4A88">
        <w:rPr>
          <w:rFonts w:eastAsia="FangSong"/>
          <w:sz w:val="22"/>
          <w:szCs w:val="22"/>
        </w:rPr>
        <w:t xml:space="preserve">The Christmas event was a success. The cake walk was so successful that it lasted for almost 3 hours. </w:t>
      </w:r>
    </w:p>
    <w:p w14:paraId="104CF157" w14:textId="69EC5360" w:rsidR="00E414BC" w:rsidRPr="000A4A88" w:rsidRDefault="00E414BC" w:rsidP="005F7A10">
      <w:pPr>
        <w:rPr>
          <w:rFonts w:eastAsia="FangSong"/>
          <w:sz w:val="22"/>
          <w:szCs w:val="22"/>
        </w:rPr>
      </w:pPr>
      <w:r w:rsidRPr="000A4A88">
        <w:rPr>
          <w:rFonts w:eastAsia="FangSong"/>
          <w:sz w:val="22"/>
          <w:szCs w:val="22"/>
        </w:rPr>
        <w:t xml:space="preserve">There was a public meeting with Iron Line. </w:t>
      </w:r>
      <w:r w:rsidR="00CF279A" w:rsidRPr="000A4A88">
        <w:rPr>
          <w:rFonts w:eastAsia="FangSong"/>
          <w:sz w:val="22"/>
          <w:szCs w:val="22"/>
        </w:rPr>
        <w:t xml:space="preserve">They are proposing to do a business on </w:t>
      </w:r>
      <w:r w:rsidR="001A6EED" w:rsidRPr="000A4A88">
        <w:rPr>
          <w:rFonts w:eastAsia="FangSong"/>
          <w:sz w:val="22"/>
          <w:szCs w:val="22"/>
        </w:rPr>
        <w:t>H</w:t>
      </w:r>
      <w:r w:rsidR="00CF279A" w:rsidRPr="000A4A88">
        <w:rPr>
          <w:rFonts w:eastAsia="FangSong"/>
          <w:sz w:val="22"/>
          <w:szCs w:val="22"/>
        </w:rPr>
        <w:t>wy 17. There will be 107 affordable houses behind that area.</w:t>
      </w:r>
    </w:p>
    <w:p w14:paraId="181B9B7D" w14:textId="2F35A1F0" w:rsidR="002D2F1D" w:rsidRPr="000A4A88" w:rsidRDefault="002D2F1D" w:rsidP="005F7A10">
      <w:pPr>
        <w:rPr>
          <w:rFonts w:eastAsia="FangSong"/>
          <w:sz w:val="22"/>
          <w:szCs w:val="22"/>
        </w:rPr>
      </w:pPr>
      <w:r w:rsidRPr="000A4A88">
        <w:rPr>
          <w:rFonts w:eastAsia="FangSong"/>
          <w:sz w:val="22"/>
          <w:szCs w:val="22"/>
        </w:rPr>
        <w:t xml:space="preserve">The demolition project should begin soon. </w:t>
      </w:r>
    </w:p>
    <w:p w14:paraId="459E6B9C" w14:textId="6CB94E0B" w:rsidR="00E414BC" w:rsidRPr="000A4A88" w:rsidRDefault="00E414BC" w:rsidP="005F7A10">
      <w:pPr>
        <w:rPr>
          <w:rFonts w:eastAsia="FangSong"/>
          <w:sz w:val="22"/>
          <w:szCs w:val="22"/>
        </w:rPr>
      </w:pPr>
      <w:r w:rsidRPr="000A4A88">
        <w:rPr>
          <w:rFonts w:eastAsia="FangSong"/>
          <w:sz w:val="22"/>
          <w:szCs w:val="22"/>
        </w:rPr>
        <w:lastRenderedPageBreak/>
        <w:t xml:space="preserve">Baseball sign up has started. </w:t>
      </w:r>
    </w:p>
    <w:p w14:paraId="5C55CED3" w14:textId="07362348" w:rsidR="0046160E" w:rsidRPr="000A4A88" w:rsidRDefault="0046160E" w:rsidP="005F7A10">
      <w:pPr>
        <w:rPr>
          <w:rFonts w:eastAsia="FangSong"/>
          <w:sz w:val="22"/>
          <w:szCs w:val="22"/>
        </w:rPr>
      </w:pPr>
      <w:r w:rsidRPr="000A4A88">
        <w:rPr>
          <w:rFonts w:eastAsia="FangSong"/>
          <w:sz w:val="22"/>
          <w:szCs w:val="22"/>
        </w:rPr>
        <w:t xml:space="preserve">F. Hampton County- </w:t>
      </w:r>
      <w:r w:rsidR="00327BE8" w:rsidRPr="000A4A88">
        <w:rPr>
          <w:rFonts w:eastAsia="FangSong"/>
          <w:sz w:val="22"/>
          <w:szCs w:val="22"/>
        </w:rPr>
        <w:t>Mr. Williams discussed some future goals that he has for the County and for LRWS.</w:t>
      </w:r>
    </w:p>
    <w:p w14:paraId="1ABF9559" w14:textId="271C2107" w:rsidR="00111013" w:rsidRPr="000A4A88" w:rsidRDefault="00746F9C" w:rsidP="00111013">
      <w:pPr>
        <w:rPr>
          <w:rFonts w:eastAsia="FangSong"/>
          <w:sz w:val="22"/>
          <w:szCs w:val="22"/>
        </w:rPr>
      </w:pPr>
      <w:r w:rsidRPr="000A4A88">
        <w:rPr>
          <w:rFonts w:eastAsia="FangSong"/>
          <w:sz w:val="22"/>
          <w:szCs w:val="22"/>
        </w:rPr>
        <w:t xml:space="preserve"> </w:t>
      </w:r>
    </w:p>
    <w:p w14:paraId="679A740D" w14:textId="441CDC47" w:rsidR="00111013" w:rsidRPr="000A4A88" w:rsidRDefault="00801910" w:rsidP="00111013">
      <w:pPr>
        <w:rPr>
          <w:rFonts w:eastAsia="FangSong"/>
          <w:b/>
          <w:bCs/>
          <w:sz w:val="22"/>
          <w:szCs w:val="22"/>
          <w:u w:val="single"/>
        </w:rPr>
      </w:pPr>
      <w:r w:rsidRPr="000A4A88">
        <w:rPr>
          <w:rFonts w:eastAsia="FangSong"/>
          <w:sz w:val="22"/>
          <w:szCs w:val="22"/>
        </w:rPr>
        <w:t>8</w:t>
      </w:r>
      <w:r w:rsidR="00111013" w:rsidRPr="000A4A88">
        <w:rPr>
          <w:rFonts w:eastAsia="FangSong"/>
          <w:b/>
          <w:bCs/>
          <w:sz w:val="22"/>
          <w:szCs w:val="22"/>
          <w:u w:val="single"/>
        </w:rPr>
        <w:t>. Old Business</w:t>
      </w:r>
    </w:p>
    <w:p w14:paraId="1AB4775A" w14:textId="77777777" w:rsidR="00C41EA8" w:rsidRPr="000A4A88" w:rsidRDefault="00C41EA8" w:rsidP="00111013">
      <w:pPr>
        <w:rPr>
          <w:rFonts w:eastAsia="FangSong"/>
          <w:b/>
          <w:bCs/>
          <w:sz w:val="22"/>
          <w:szCs w:val="22"/>
          <w:u w:val="single"/>
        </w:rPr>
      </w:pPr>
    </w:p>
    <w:p w14:paraId="2B6311FB" w14:textId="5E59755C" w:rsidR="00111013" w:rsidRPr="000A4A88" w:rsidRDefault="00801910" w:rsidP="00111013">
      <w:pPr>
        <w:rPr>
          <w:rFonts w:eastAsia="FangSong"/>
          <w:b/>
          <w:bCs/>
          <w:sz w:val="22"/>
          <w:szCs w:val="22"/>
          <w:u w:val="single"/>
        </w:rPr>
      </w:pPr>
      <w:r w:rsidRPr="000A4A88">
        <w:rPr>
          <w:rFonts w:eastAsia="FangSong"/>
          <w:sz w:val="22"/>
          <w:szCs w:val="22"/>
        </w:rPr>
        <w:t>9</w:t>
      </w:r>
      <w:r w:rsidR="00111013" w:rsidRPr="000A4A88">
        <w:rPr>
          <w:rFonts w:eastAsia="FangSong"/>
          <w:sz w:val="22"/>
          <w:szCs w:val="22"/>
        </w:rPr>
        <w:t>.</w:t>
      </w:r>
      <w:r w:rsidR="00111013" w:rsidRPr="000A4A88">
        <w:rPr>
          <w:rFonts w:eastAsia="FangSong"/>
          <w:b/>
          <w:bCs/>
          <w:sz w:val="22"/>
          <w:szCs w:val="22"/>
          <w:u w:val="single"/>
        </w:rPr>
        <w:t xml:space="preserve"> New Business</w:t>
      </w:r>
    </w:p>
    <w:p w14:paraId="6BB0B73D" w14:textId="77777777" w:rsidR="0057037F" w:rsidRPr="000A4A88" w:rsidRDefault="0057037F" w:rsidP="0057037F">
      <w:pPr>
        <w:spacing w:before="240" w:line="276" w:lineRule="auto"/>
        <w:ind w:left="864"/>
        <w:contextualSpacing/>
        <w:jc w:val="both"/>
        <w:rPr>
          <w:rFonts w:eastAsia="FangSong"/>
          <w:sz w:val="22"/>
          <w:szCs w:val="22"/>
        </w:rPr>
      </w:pPr>
    </w:p>
    <w:p w14:paraId="7EB86331" w14:textId="00AFB106" w:rsidR="00C928EB" w:rsidRPr="000A4A88" w:rsidRDefault="0057037F" w:rsidP="00C928EB">
      <w:pPr>
        <w:pStyle w:val="ListParagraph"/>
        <w:numPr>
          <w:ilvl w:val="0"/>
          <w:numId w:val="8"/>
        </w:numPr>
        <w:spacing w:line="276" w:lineRule="auto"/>
        <w:jc w:val="both"/>
        <w:rPr>
          <w:rFonts w:eastAsia="FangSong"/>
          <w:sz w:val="22"/>
          <w:szCs w:val="22"/>
        </w:rPr>
      </w:pPr>
      <w:r w:rsidRPr="000A4A88">
        <w:rPr>
          <w:rFonts w:eastAsia="FangSong"/>
          <w:sz w:val="22"/>
          <w:szCs w:val="22"/>
        </w:rPr>
        <w:t>Mr. Bill Hancock, The Brittingham Group LLC Presentation of Audited Financial Statement Year Ending September 30, 2022.</w:t>
      </w:r>
    </w:p>
    <w:p w14:paraId="6F26D964" w14:textId="6CDF1579" w:rsidR="00C928EB" w:rsidRPr="000A4A88" w:rsidRDefault="00C928EB" w:rsidP="00C928EB">
      <w:pPr>
        <w:spacing w:line="276" w:lineRule="auto"/>
        <w:jc w:val="both"/>
        <w:rPr>
          <w:rFonts w:eastAsia="FangSong"/>
          <w:sz w:val="22"/>
          <w:szCs w:val="22"/>
        </w:rPr>
      </w:pPr>
      <w:r w:rsidRPr="000A4A88">
        <w:rPr>
          <w:rFonts w:eastAsia="FangSong"/>
          <w:sz w:val="22"/>
          <w:szCs w:val="22"/>
        </w:rPr>
        <w:t xml:space="preserve">Mr. Hancock </w:t>
      </w:r>
      <w:r w:rsidR="001A6EED" w:rsidRPr="000A4A88">
        <w:rPr>
          <w:rFonts w:eastAsia="FangSong"/>
          <w:sz w:val="22"/>
          <w:szCs w:val="22"/>
        </w:rPr>
        <w:t>presented the f</w:t>
      </w:r>
      <w:r w:rsidRPr="000A4A88">
        <w:rPr>
          <w:rFonts w:eastAsia="FangSong"/>
          <w:sz w:val="22"/>
          <w:szCs w:val="22"/>
        </w:rPr>
        <w:t>inancial audit</w:t>
      </w:r>
      <w:r w:rsidR="001A6EED" w:rsidRPr="000A4A88">
        <w:rPr>
          <w:rFonts w:eastAsia="FangSong"/>
          <w:sz w:val="22"/>
          <w:szCs w:val="22"/>
        </w:rPr>
        <w:t xml:space="preserve"> for the year ending September 30, 2022. </w:t>
      </w:r>
      <w:r w:rsidRPr="000A4A88">
        <w:rPr>
          <w:rFonts w:eastAsia="FangSong"/>
          <w:sz w:val="22"/>
          <w:szCs w:val="22"/>
        </w:rPr>
        <w:t xml:space="preserve">He discussed </w:t>
      </w:r>
      <w:r w:rsidR="00FF3D60" w:rsidRPr="000A4A88">
        <w:rPr>
          <w:rFonts w:eastAsia="FangSong"/>
          <w:sz w:val="22"/>
          <w:szCs w:val="22"/>
        </w:rPr>
        <w:t>the findings of the financial audit</w:t>
      </w:r>
      <w:r w:rsidR="00E80606" w:rsidRPr="000A4A88">
        <w:rPr>
          <w:rFonts w:eastAsia="FangSong"/>
          <w:sz w:val="22"/>
          <w:szCs w:val="22"/>
        </w:rPr>
        <w:t xml:space="preserve"> to include the current </w:t>
      </w:r>
      <w:r w:rsidR="00AB775C" w:rsidRPr="000A4A88">
        <w:rPr>
          <w:rFonts w:eastAsia="FangSong"/>
          <w:sz w:val="22"/>
          <w:szCs w:val="22"/>
        </w:rPr>
        <w:t>long-term</w:t>
      </w:r>
      <w:r w:rsidR="00E80606" w:rsidRPr="000A4A88">
        <w:rPr>
          <w:rFonts w:eastAsia="FangSong"/>
          <w:sz w:val="22"/>
          <w:szCs w:val="22"/>
        </w:rPr>
        <w:t xml:space="preserve"> debt, schedule of revenues and expenses, and internal controls. </w:t>
      </w:r>
      <w:r w:rsidR="00AB775C" w:rsidRPr="000A4A88">
        <w:rPr>
          <w:rFonts w:eastAsia="FangSong"/>
          <w:sz w:val="22"/>
          <w:szCs w:val="22"/>
        </w:rPr>
        <w:t xml:space="preserve">The system’s financial statements were </w:t>
      </w:r>
      <w:r w:rsidR="00834CA1" w:rsidRPr="000A4A88">
        <w:rPr>
          <w:rFonts w:eastAsia="FangSong"/>
          <w:sz w:val="22"/>
          <w:szCs w:val="22"/>
        </w:rPr>
        <w:t xml:space="preserve">tested </w:t>
      </w:r>
      <w:r w:rsidR="00AB775C" w:rsidRPr="000A4A88">
        <w:rPr>
          <w:rFonts w:eastAsia="FangSong"/>
          <w:sz w:val="22"/>
          <w:szCs w:val="22"/>
        </w:rPr>
        <w:t xml:space="preserve">for its </w:t>
      </w:r>
      <w:r w:rsidR="00834CA1" w:rsidRPr="000A4A88">
        <w:rPr>
          <w:rFonts w:eastAsia="FangSong"/>
          <w:sz w:val="22"/>
          <w:szCs w:val="22"/>
        </w:rPr>
        <w:t>compliance with certain laws, regulations</w:t>
      </w:r>
      <w:r w:rsidR="00AB775C" w:rsidRPr="000A4A88">
        <w:rPr>
          <w:rFonts w:eastAsia="FangSong"/>
          <w:sz w:val="22"/>
          <w:szCs w:val="22"/>
        </w:rPr>
        <w:t xml:space="preserve">, grant agreements, and contracts. Mr. Hancock </w:t>
      </w:r>
      <w:r w:rsidR="00E80606" w:rsidRPr="000A4A88">
        <w:rPr>
          <w:rFonts w:eastAsia="FangSong"/>
          <w:sz w:val="22"/>
          <w:szCs w:val="22"/>
        </w:rPr>
        <w:t xml:space="preserve">reported that </w:t>
      </w:r>
      <w:r w:rsidR="00AB775C" w:rsidRPr="000A4A88">
        <w:rPr>
          <w:rFonts w:eastAsia="FangSong"/>
          <w:sz w:val="22"/>
          <w:szCs w:val="22"/>
        </w:rPr>
        <w:t xml:space="preserve">those tests disclosed no instances of noncompliance or other matters to be reported. </w:t>
      </w:r>
      <w:r w:rsidR="00D94B39" w:rsidRPr="000A4A88">
        <w:rPr>
          <w:rFonts w:eastAsia="FangSong"/>
          <w:sz w:val="22"/>
          <w:szCs w:val="22"/>
        </w:rPr>
        <w:t>Rocky Hudson asked why the Board needed to be concerned about the long-term debt. Mr. Hancock explained it to them and noted that the system was able to save money by refinancing its 2016A Carter Bank loan.</w:t>
      </w:r>
      <w:r w:rsidR="00FF3D60" w:rsidRPr="000A4A88">
        <w:rPr>
          <w:rFonts w:eastAsia="FangSong"/>
          <w:sz w:val="22"/>
          <w:szCs w:val="22"/>
        </w:rPr>
        <w:t xml:space="preserve"> </w:t>
      </w:r>
    </w:p>
    <w:p w14:paraId="6E4F87F1" w14:textId="41552B9A" w:rsidR="001C29CC" w:rsidRPr="000A4A88" w:rsidRDefault="001C29CC" w:rsidP="00C928EB">
      <w:pPr>
        <w:spacing w:line="276" w:lineRule="auto"/>
        <w:jc w:val="both"/>
        <w:rPr>
          <w:rFonts w:eastAsia="FangSong"/>
          <w:sz w:val="22"/>
          <w:szCs w:val="22"/>
        </w:rPr>
      </w:pPr>
      <w:r w:rsidRPr="000A4A88">
        <w:rPr>
          <w:rFonts w:eastAsia="FangSong"/>
          <w:sz w:val="22"/>
          <w:szCs w:val="22"/>
        </w:rPr>
        <w:t xml:space="preserve">Moved by Peggy O’Banner, seconded by Robert Brown to accept the financial audit for the year ending September 30, 2022. Motion carried unanimously. </w:t>
      </w:r>
    </w:p>
    <w:p w14:paraId="498E0267" w14:textId="17405CAF" w:rsidR="00746F9C" w:rsidRPr="000A4A88" w:rsidRDefault="0057037F" w:rsidP="00D94B39">
      <w:pPr>
        <w:pStyle w:val="ListParagraph"/>
        <w:numPr>
          <w:ilvl w:val="0"/>
          <w:numId w:val="8"/>
        </w:numPr>
        <w:spacing w:before="240" w:line="276" w:lineRule="auto"/>
        <w:jc w:val="both"/>
        <w:rPr>
          <w:rFonts w:eastAsia="FangSong"/>
          <w:sz w:val="22"/>
          <w:szCs w:val="22"/>
        </w:rPr>
      </w:pPr>
      <w:r w:rsidRPr="000A4A88">
        <w:rPr>
          <w:rFonts w:eastAsia="FangSong"/>
          <w:sz w:val="22"/>
          <w:szCs w:val="22"/>
        </w:rPr>
        <w:t>Resolution 2023-01 Establishing Length of Service for New Hires</w:t>
      </w:r>
    </w:p>
    <w:p w14:paraId="6B78E043" w14:textId="34C3735A" w:rsidR="00D94B39" w:rsidRPr="000A4A88" w:rsidRDefault="00D94B39" w:rsidP="00D94B39">
      <w:pPr>
        <w:spacing w:before="240" w:line="276" w:lineRule="auto"/>
        <w:jc w:val="both"/>
        <w:rPr>
          <w:rFonts w:eastAsia="FangSong"/>
          <w:sz w:val="22"/>
          <w:szCs w:val="22"/>
        </w:rPr>
      </w:pPr>
      <w:r w:rsidRPr="000A4A88">
        <w:rPr>
          <w:rFonts w:eastAsia="FangSong"/>
          <w:sz w:val="22"/>
          <w:szCs w:val="22"/>
        </w:rPr>
        <w:t xml:space="preserve">Brian discussed the New Hire-Establishment of Length of Service </w:t>
      </w:r>
      <w:r w:rsidR="00FD2F55" w:rsidRPr="000A4A88">
        <w:rPr>
          <w:rFonts w:eastAsia="FangSong"/>
          <w:sz w:val="22"/>
          <w:szCs w:val="22"/>
        </w:rPr>
        <w:t>policy with the Board. The purpose of the policy is to provide incentive to recruit skilled employees. New employees may be eligible for service credit based on their length of service with their previous employer provided certain requirements are met. The new hire must have had continuous service with at least one year with a unit of government such as a municipality, county, state, federal, public service authority, public district, or be a full-time uniformed member or employee of a state or federal military.  The maximum length of service credit shall not exceed 10 years.</w:t>
      </w:r>
    </w:p>
    <w:p w14:paraId="492D1E82" w14:textId="0D2DD5BC" w:rsidR="00FD2F55" w:rsidRPr="000A4A88" w:rsidRDefault="00FD2F55" w:rsidP="00D94B39">
      <w:pPr>
        <w:spacing w:before="240" w:line="276" w:lineRule="auto"/>
        <w:jc w:val="both"/>
        <w:rPr>
          <w:rFonts w:eastAsia="FangSong"/>
          <w:sz w:val="22"/>
          <w:szCs w:val="22"/>
        </w:rPr>
      </w:pPr>
      <w:r w:rsidRPr="000A4A88">
        <w:rPr>
          <w:rFonts w:eastAsia="FangSong"/>
          <w:sz w:val="22"/>
          <w:szCs w:val="22"/>
        </w:rPr>
        <w:t xml:space="preserve">Brian told the Board members that there were 2 </w:t>
      </w:r>
      <w:r w:rsidR="00593702" w:rsidRPr="000A4A88">
        <w:rPr>
          <w:rFonts w:eastAsia="FangSong"/>
          <w:sz w:val="22"/>
          <w:szCs w:val="22"/>
        </w:rPr>
        <w:t>em</w:t>
      </w:r>
      <w:r w:rsidRPr="000A4A88">
        <w:rPr>
          <w:rFonts w:eastAsia="FangSong"/>
          <w:sz w:val="22"/>
          <w:szCs w:val="22"/>
        </w:rPr>
        <w:t xml:space="preserve">ployees </w:t>
      </w:r>
      <w:r w:rsidR="00593702" w:rsidRPr="000A4A88">
        <w:rPr>
          <w:rFonts w:eastAsia="FangSong"/>
          <w:sz w:val="22"/>
          <w:szCs w:val="22"/>
        </w:rPr>
        <w:t xml:space="preserve">of LRWS </w:t>
      </w:r>
      <w:r w:rsidRPr="000A4A88">
        <w:rPr>
          <w:rFonts w:eastAsia="FangSong"/>
          <w:sz w:val="22"/>
          <w:szCs w:val="22"/>
        </w:rPr>
        <w:t xml:space="preserve">who this policy would effect and that he wanted to retro their length of service accordingly.  </w:t>
      </w:r>
    </w:p>
    <w:p w14:paraId="4E34D203" w14:textId="01C375D1" w:rsidR="00C928EB" w:rsidRPr="000A4A88" w:rsidRDefault="00C928EB" w:rsidP="00C928EB">
      <w:pPr>
        <w:spacing w:before="240" w:line="276" w:lineRule="auto"/>
        <w:contextualSpacing/>
        <w:jc w:val="both"/>
        <w:rPr>
          <w:rFonts w:eastAsia="FangSong"/>
          <w:sz w:val="22"/>
          <w:szCs w:val="22"/>
        </w:rPr>
      </w:pPr>
      <w:r w:rsidRPr="000A4A88">
        <w:rPr>
          <w:rFonts w:eastAsia="FangSong"/>
          <w:sz w:val="22"/>
          <w:szCs w:val="22"/>
        </w:rPr>
        <w:t xml:space="preserve">Moved by Nat Shaffer, seconded by Robert Brown to approve Resolution 2023- 01 Establishing Length of Service for New Hires and making this Resolution retroactive. Motion carried unanimously. </w:t>
      </w:r>
    </w:p>
    <w:p w14:paraId="55EBC253" w14:textId="77777777" w:rsidR="00C928EB" w:rsidRPr="000A4A88" w:rsidRDefault="00C928EB" w:rsidP="00C928EB">
      <w:pPr>
        <w:spacing w:before="240" w:line="276" w:lineRule="auto"/>
        <w:contextualSpacing/>
        <w:jc w:val="both"/>
        <w:rPr>
          <w:rFonts w:eastAsia="FangSong"/>
          <w:sz w:val="22"/>
          <w:szCs w:val="22"/>
        </w:rPr>
      </w:pPr>
    </w:p>
    <w:p w14:paraId="5C3A392C" w14:textId="1F8A220E" w:rsidR="00111013" w:rsidRPr="000A4A88" w:rsidRDefault="00801910" w:rsidP="00111013">
      <w:pPr>
        <w:rPr>
          <w:rFonts w:eastAsia="FangSong"/>
          <w:sz w:val="22"/>
          <w:szCs w:val="22"/>
        </w:rPr>
      </w:pPr>
      <w:r w:rsidRPr="000A4A88">
        <w:rPr>
          <w:rFonts w:eastAsia="FangSong"/>
          <w:b/>
          <w:bCs/>
          <w:sz w:val="22"/>
          <w:szCs w:val="22"/>
          <w:u w:val="single"/>
        </w:rPr>
        <w:t>10</w:t>
      </w:r>
      <w:r w:rsidR="00C41EA8" w:rsidRPr="000A4A88">
        <w:rPr>
          <w:rFonts w:eastAsia="FangSong"/>
          <w:b/>
          <w:bCs/>
          <w:sz w:val="22"/>
          <w:szCs w:val="22"/>
          <w:u w:val="single"/>
        </w:rPr>
        <w:t xml:space="preserve">. </w:t>
      </w:r>
      <w:r w:rsidR="00111013" w:rsidRPr="000A4A88">
        <w:rPr>
          <w:rFonts w:eastAsia="FangSong"/>
          <w:b/>
          <w:bCs/>
          <w:sz w:val="22"/>
          <w:szCs w:val="22"/>
          <w:u w:val="single"/>
        </w:rPr>
        <w:t xml:space="preserve">Public Comments </w:t>
      </w:r>
    </w:p>
    <w:p w14:paraId="75A2ACED" w14:textId="77777777" w:rsidR="00C41EA8" w:rsidRPr="000A4A88" w:rsidRDefault="00C41EA8" w:rsidP="00111013">
      <w:pPr>
        <w:rPr>
          <w:rFonts w:eastAsia="FangSong"/>
          <w:b/>
          <w:bCs/>
          <w:sz w:val="22"/>
          <w:szCs w:val="22"/>
          <w:u w:val="single"/>
        </w:rPr>
      </w:pPr>
    </w:p>
    <w:p w14:paraId="3B1866DE" w14:textId="3FC9236E" w:rsidR="00DC0227" w:rsidRPr="000A4A88" w:rsidRDefault="00111013" w:rsidP="00111013">
      <w:pPr>
        <w:rPr>
          <w:rFonts w:eastAsia="FangSong"/>
          <w:b/>
          <w:bCs/>
          <w:sz w:val="22"/>
          <w:szCs w:val="22"/>
          <w:u w:val="single"/>
        </w:rPr>
      </w:pPr>
      <w:r w:rsidRPr="000A4A88">
        <w:rPr>
          <w:rFonts w:eastAsia="FangSong"/>
          <w:b/>
          <w:bCs/>
          <w:sz w:val="22"/>
          <w:szCs w:val="22"/>
          <w:u w:val="single"/>
        </w:rPr>
        <w:t>1</w:t>
      </w:r>
      <w:r w:rsidR="00801910" w:rsidRPr="000A4A88">
        <w:rPr>
          <w:rFonts w:eastAsia="FangSong"/>
          <w:b/>
          <w:bCs/>
          <w:sz w:val="22"/>
          <w:szCs w:val="22"/>
          <w:u w:val="single"/>
        </w:rPr>
        <w:t>1</w:t>
      </w:r>
      <w:r w:rsidR="00C41EA8" w:rsidRPr="000A4A88">
        <w:rPr>
          <w:rFonts w:eastAsia="FangSong"/>
          <w:b/>
          <w:bCs/>
          <w:sz w:val="22"/>
          <w:szCs w:val="22"/>
          <w:u w:val="single"/>
        </w:rPr>
        <w:t xml:space="preserve">. </w:t>
      </w:r>
      <w:r w:rsidRPr="000A4A88">
        <w:rPr>
          <w:rFonts w:eastAsia="FangSong"/>
          <w:b/>
          <w:bCs/>
          <w:sz w:val="22"/>
          <w:szCs w:val="22"/>
          <w:u w:val="single"/>
        </w:rPr>
        <w:t>Adjournment</w:t>
      </w:r>
    </w:p>
    <w:p w14:paraId="7C8D0845" w14:textId="16F57E8F" w:rsidR="00746F9C" w:rsidRPr="000A4A88" w:rsidRDefault="00746F9C" w:rsidP="00111013">
      <w:pPr>
        <w:rPr>
          <w:rFonts w:eastAsia="FangSong"/>
          <w:sz w:val="22"/>
          <w:szCs w:val="22"/>
        </w:rPr>
      </w:pPr>
      <w:r w:rsidRPr="000A4A88">
        <w:rPr>
          <w:rFonts w:eastAsia="FangSong"/>
          <w:sz w:val="22"/>
          <w:szCs w:val="22"/>
        </w:rPr>
        <w:t xml:space="preserve">Moved by </w:t>
      </w:r>
      <w:r w:rsidR="003E584B" w:rsidRPr="000A4A88">
        <w:rPr>
          <w:rFonts w:eastAsia="FangSong"/>
          <w:sz w:val="22"/>
          <w:szCs w:val="22"/>
        </w:rPr>
        <w:t>Nat Shaffer</w:t>
      </w:r>
      <w:r w:rsidRPr="000A4A88">
        <w:rPr>
          <w:rFonts w:eastAsia="FangSong"/>
          <w:sz w:val="22"/>
          <w:szCs w:val="22"/>
        </w:rPr>
        <w:t xml:space="preserve">, seconded by </w:t>
      </w:r>
      <w:r w:rsidR="00C928EB" w:rsidRPr="000A4A88">
        <w:rPr>
          <w:rFonts w:eastAsia="FangSong"/>
          <w:sz w:val="22"/>
          <w:szCs w:val="22"/>
        </w:rPr>
        <w:t>Peggy O’Banner</w:t>
      </w:r>
      <w:r w:rsidR="00801910" w:rsidRPr="000A4A88">
        <w:rPr>
          <w:rFonts w:eastAsia="FangSong"/>
          <w:sz w:val="22"/>
          <w:szCs w:val="22"/>
        </w:rPr>
        <w:t xml:space="preserve"> </w:t>
      </w:r>
      <w:r w:rsidRPr="000A4A88">
        <w:rPr>
          <w:rFonts w:eastAsia="FangSong"/>
          <w:sz w:val="22"/>
          <w:szCs w:val="22"/>
        </w:rPr>
        <w:t>to adjourn</w:t>
      </w:r>
      <w:r w:rsidR="00B536D1" w:rsidRPr="000A4A88">
        <w:rPr>
          <w:rFonts w:eastAsia="FangSong"/>
          <w:sz w:val="22"/>
          <w:szCs w:val="22"/>
        </w:rPr>
        <w:t xml:space="preserve">. Motion carried unanimously. Meeting then adjourned at </w:t>
      </w:r>
      <w:r w:rsidR="00C928EB" w:rsidRPr="000A4A88">
        <w:rPr>
          <w:rFonts w:eastAsia="FangSong"/>
          <w:sz w:val="22"/>
          <w:szCs w:val="22"/>
        </w:rPr>
        <w:t>5</w:t>
      </w:r>
      <w:r w:rsidR="00801910" w:rsidRPr="000A4A88">
        <w:rPr>
          <w:rFonts w:eastAsia="FangSong"/>
          <w:sz w:val="22"/>
          <w:szCs w:val="22"/>
        </w:rPr>
        <w:t>:</w:t>
      </w:r>
      <w:r w:rsidR="00C928EB" w:rsidRPr="000A4A88">
        <w:rPr>
          <w:rFonts w:eastAsia="FangSong"/>
          <w:sz w:val="22"/>
          <w:szCs w:val="22"/>
        </w:rPr>
        <w:t>07</w:t>
      </w:r>
      <w:r w:rsidR="003E584B" w:rsidRPr="000A4A88">
        <w:rPr>
          <w:rFonts w:eastAsia="FangSong"/>
          <w:sz w:val="22"/>
          <w:szCs w:val="22"/>
        </w:rPr>
        <w:t xml:space="preserve"> </w:t>
      </w:r>
      <w:r w:rsidR="00B536D1" w:rsidRPr="000A4A88">
        <w:rPr>
          <w:rFonts w:eastAsia="FangSong"/>
          <w:sz w:val="22"/>
          <w:szCs w:val="22"/>
        </w:rPr>
        <w:t xml:space="preserve">pm. </w:t>
      </w:r>
    </w:p>
    <w:p w14:paraId="48B2EDA0" w14:textId="77777777" w:rsidR="00B536D1" w:rsidRPr="000A4A88" w:rsidRDefault="00B536D1" w:rsidP="00111013">
      <w:pPr>
        <w:rPr>
          <w:rFonts w:eastAsia="FangSong"/>
          <w:sz w:val="22"/>
          <w:szCs w:val="22"/>
        </w:rPr>
      </w:pPr>
    </w:p>
    <w:p w14:paraId="5F19EA31" w14:textId="4160D6AC" w:rsidR="00907439" w:rsidRPr="000A4A88" w:rsidRDefault="005F7A10">
      <w:pPr>
        <w:rPr>
          <w:rFonts w:eastAsia="FangSong"/>
          <w:i/>
          <w:iCs/>
          <w:sz w:val="22"/>
          <w:szCs w:val="22"/>
        </w:rPr>
      </w:pPr>
      <w:r w:rsidRPr="000A4A88">
        <w:rPr>
          <w:rFonts w:eastAsia="FangSong"/>
          <w:i/>
          <w:iCs/>
          <w:sz w:val="22"/>
          <w:szCs w:val="22"/>
        </w:rPr>
        <w:t xml:space="preserve">Respectfully submitted by Sara Craven.  </w:t>
      </w:r>
    </w:p>
    <w:p w14:paraId="0B640125" w14:textId="77777777" w:rsidR="008E7A3B" w:rsidRPr="000A4A88" w:rsidRDefault="008E7A3B">
      <w:pPr>
        <w:rPr>
          <w:rFonts w:eastAsia="FangSong"/>
          <w:sz w:val="22"/>
          <w:szCs w:val="22"/>
        </w:rPr>
      </w:pPr>
    </w:p>
    <w:sectPr w:rsidR="008E7A3B" w:rsidRPr="000A4A88"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5E66E4"/>
    <w:multiLevelType w:val="hybridMultilevel"/>
    <w:tmpl w:val="9A8C616E"/>
    <w:lvl w:ilvl="0" w:tplc="DC1465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302032491">
    <w:abstractNumId w:val="7"/>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524248211">
    <w:abstractNumId w:val="5"/>
  </w:num>
  <w:num w:numId="5" w16cid:durableId="1619676436">
    <w:abstractNumId w:val="6"/>
  </w:num>
  <w:num w:numId="6" w16cid:durableId="1082873518">
    <w:abstractNumId w:val="4"/>
  </w:num>
  <w:num w:numId="7" w16cid:durableId="1007093173">
    <w:abstractNumId w:val="2"/>
  </w:num>
  <w:num w:numId="8" w16cid:durableId="1413698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F8A"/>
    <w:rsid w:val="000232C8"/>
    <w:rsid w:val="000461C4"/>
    <w:rsid w:val="00052F02"/>
    <w:rsid w:val="000533B1"/>
    <w:rsid w:val="0005454B"/>
    <w:rsid w:val="000554F7"/>
    <w:rsid w:val="00074E8C"/>
    <w:rsid w:val="00081549"/>
    <w:rsid w:val="000835E6"/>
    <w:rsid w:val="000A4A88"/>
    <w:rsid w:val="000A4C9B"/>
    <w:rsid w:val="000D60BC"/>
    <w:rsid w:val="000E2709"/>
    <w:rsid w:val="000E4D9B"/>
    <w:rsid w:val="000F06B8"/>
    <w:rsid w:val="00106188"/>
    <w:rsid w:val="00111013"/>
    <w:rsid w:val="0014081F"/>
    <w:rsid w:val="001409FB"/>
    <w:rsid w:val="001445EC"/>
    <w:rsid w:val="001523F3"/>
    <w:rsid w:val="00157680"/>
    <w:rsid w:val="00163F4A"/>
    <w:rsid w:val="0016415C"/>
    <w:rsid w:val="001A6EED"/>
    <w:rsid w:val="001B6086"/>
    <w:rsid w:val="001C29CC"/>
    <w:rsid w:val="001C320D"/>
    <w:rsid w:val="001D6E67"/>
    <w:rsid w:val="00217A46"/>
    <w:rsid w:val="00236E16"/>
    <w:rsid w:val="00260C0E"/>
    <w:rsid w:val="00290042"/>
    <w:rsid w:val="002A4BB2"/>
    <w:rsid w:val="002B0B73"/>
    <w:rsid w:val="002B7DA6"/>
    <w:rsid w:val="002C48D2"/>
    <w:rsid w:val="002D2F1D"/>
    <w:rsid w:val="002D7E12"/>
    <w:rsid w:val="002E6CB2"/>
    <w:rsid w:val="002F45F8"/>
    <w:rsid w:val="002F541A"/>
    <w:rsid w:val="002F7C7D"/>
    <w:rsid w:val="00301D37"/>
    <w:rsid w:val="00322E2C"/>
    <w:rsid w:val="00323163"/>
    <w:rsid w:val="00327BE8"/>
    <w:rsid w:val="00350C85"/>
    <w:rsid w:val="00372F29"/>
    <w:rsid w:val="00395DAD"/>
    <w:rsid w:val="00396DEA"/>
    <w:rsid w:val="003E584B"/>
    <w:rsid w:val="003F0032"/>
    <w:rsid w:val="00400D7C"/>
    <w:rsid w:val="00404919"/>
    <w:rsid w:val="00413693"/>
    <w:rsid w:val="0043270A"/>
    <w:rsid w:val="00455836"/>
    <w:rsid w:val="0046160E"/>
    <w:rsid w:val="00492D2E"/>
    <w:rsid w:val="004B3891"/>
    <w:rsid w:val="004C03F3"/>
    <w:rsid w:val="004F52B9"/>
    <w:rsid w:val="005121EA"/>
    <w:rsid w:val="005134D8"/>
    <w:rsid w:val="00547819"/>
    <w:rsid w:val="00560A46"/>
    <w:rsid w:val="0057037F"/>
    <w:rsid w:val="005826F2"/>
    <w:rsid w:val="00591F4D"/>
    <w:rsid w:val="00593702"/>
    <w:rsid w:val="005B5940"/>
    <w:rsid w:val="005C4553"/>
    <w:rsid w:val="005F7A10"/>
    <w:rsid w:val="00602D0D"/>
    <w:rsid w:val="00662867"/>
    <w:rsid w:val="00676B62"/>
    <w:rsid w:val="006974B9"/>
    <w:rsid w:val="006A5DD6"/>
    <w:rsid w:val="006E4CCE"/>
    <w:rsid w:val="00713BC4"/>
    <w:rsid w:val="00730E93"/>
    <w:rsid w:val="007344C4"/>
    <w:rsid w:val="00746F9C"/>
    <w:rsid w:val="00747D4B"/>
    <w:rsid w:val="007518C9"/>
    <w:rsid w:val="00754665"/>
    <w:rsid w:val="00772831"/>
    <w:rsid w:val="00795059"/>
    <w:rsid w:val="00795737"/>
    <w:rsid w:val="007A387A"/>
    <w:rsid w:val="007B1970"/>
    <w:rsid w:val="007B60C3"/>
    <w:rsid w:val="007C4B8D"/>
    <w:rsid w:val="007D3599"/>
    <w:rsid w:val="007E30C7"/>
    <w:rsid w:val="007E590D"/>
    <w:rsid w:val="007E63D8"/>
    <w:rsid w:val="00801910"/>
    <w:rsid w:val="008117C5"/>
    <w:rsid w:val="00834CA1"/>
    <w:rsid w:val="008508E3"/>
    <w:rsid w:val="008615DF"/>
    <w:rsid w:val="008643EE"/>
    <w:rsid w:val="008B34D7"/>
    <w:rsid w:val="008D3A81"/>
    <w:rsid w:val="008E0069"/>
    <w:rsid w:val="008E7A3B"/>
    <w:rsid w:val="008F6EB1"/>
    <w:rsid w:val="00907439"/>
    <w:rsid w:val="009446AB"/>
    <w:rsid w:val="00985231"/>
    <w:rsid w:val="009E2470"/>
    <w:rsid w:val="00A025BE"/>
    <w:rsid w:val="00A311DA"/>
    <w:rsid w:val="00A704EF"/>
    <w:rsid w:val="00A73B31"/>
    <w:rsid w:val="00A73E5D"/>
    <w:rsid w:val="00A73F42"/>
    <w:rsid w:val="00AA289D"/>
    <w:rsid w:val="00AA53BA"/>
    <w:rsid w:val="00AB775C"/>
    <w:rsid w:val="00AD4D5A"/>
    <w:rsid w:val="00AF08E7"/>
    <w:rsid w:val="00B1179B"/>
    <w:rsid w:val="00B17078"/>
    <w:rsid w:val="00B41B8A"/>
    <w:rsid w:val="00B536D1"/>
    <w:rsid w:val="00B5414F"/>
    <w:rsid w:val="00B55EF5"/>
    <w:rsid w:val="00B57E2C"/>
    <w:rsid w:val="00B82902"/>
    <w:rsid w:val="00BB78AD"/>
    <w:rsid w:val="00BC6DB7"/>
    <w:rsid w:val="00BF10D8"/>
    <w:rsid w:val="00C1012A"/>
    <w:rsid w:val="00C41EA8"/>
    <w:rsid w:val="00C928EB"/>
    <w:rsid w:val="00CA1B84"/>
    <w:rsid w:val="00CB19FF"/>
    <w:rsid w:val="00CD69B3"/>
    <w:rsid w:val="00CF279A"/>
    <w:rsid w:val="00CF3DC7"/>
    <w:rsid w:val="00CF52D8"/>
    <w:rsid w:val="00CF7962"/>
    <w:rsid w:val="00D033CD"/>
    <w:rsid w:val="00D12A19"/>
    <w:rsid w:val="00D23A36"/>
    <w:rsid w:val="00D45ED1"/>
    <w:rsid w:val="00D465D7"/>
    <w:rsid w:val="00D50AF1"/>
    <w:rsid w:val="00D549A2"/>
    <w:rsid w:val="00D55143"/>
    <w:rsid w:val="00D575AE"/>
    <w:rsid w:val="00D92748"/>
    <w:rsid w:val="00D94B39"/>
    <w:rsid w:val="00DC0227"/>
    <w:rsid w:val="00DD78CD"/>
    <w:rsid w:val="00E23F83"/>
    <w:rsid w:val="00E414BC"/>
    <w:rsid w:val="00E7761D"/>
    <w:rsid w:val="00E80606"/>
    <w:rsid w:val="00EB551C"/>
    <w:rsid w:val="00EC0084"/>
    <w:rsid w:val="00ED14C9"/>
    <w:rsid w:val="00EE7AA8"/>
    <w:rsid w:val="00F059C6"/>
    <w:rsid w:val="00F40D85"/>
    <w:rsid w:val="00F5290B"/>
    <w:rsid w:val="00F91B32"/>
    <w:rsid w:val="00FA4CE7"/>
    <w:rsid w:val="00FA736E"/>
    <w:rsid w:val="00FD2F55"/>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3</cp:revision>
  <cp:lastPrinted>2022-05-20T19:56:00Z</cp:lastPrinted>
  <dcterms:created xsi:type="dcterms:W3CDTF">2023-03-20T17:15:00Z</dcterms:created>
  <dcterms:modified xsi:type="dcterms:W3CDTF">2023-03-20T17:15:00Z</dcterms:modified>
</cp:coreProperties>
</file>