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78DD" w14:textId="185EFC20" w:rsidR="005F7A10" w:rsidRPr="000A4A88" w:rsidRDefault="005F7A10" w:rsidP="005F7A10">
      <w:pPr>
        <w:jc w:val="both"/>
        <w:rPr>
          <w:noProof/>
          <w:sz w:val="22"/>
          <w:szCs w:val="22"/>
        </w:rPr>
      </w:pPr>
    </w:p>
    <w:p w14:paraId="0EFB20D5" w14:textId="507B73F7" w:rsidR="005F7A10" w:rsidRPr="000A4A88" w:rsidRDefault="005F7A10" w:rsidP="005F7A10">
      <w:pPr>
        <w:jc w:val="center"/>
        <w:rPr>
          <w:noProof/>
          <w:sz w:val="22"/>
          <w:szCs w:val="22"/>
        </w:rPr>
      </w:pPr>
      <w:r w:rsidRPr="000A4A88">
        <w:rPr>
          <w:rFonts w:eastAsia="FangSong"/>
          <w:noProof/>
          <w:sz w:val="20"/>
          <w:szCs w:val="18"/>
        </w:rPr>
        <w:drawing>
          <wp:inline distT="0" distB="0" distL="0" distR="0" wp14:anchorId="2B1CBE0C" wp14:editId="7C77D2AD">
            <wp:extent cx="1419225" cy="523875"/>
            <wp:effectExtent l="0" t="0" r="9525" b="9525"/>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7285" cy="526850"/>
                    </a:xfrm>
                    <a:prstGeom prst="rect">
                      <a:avLst/>
                    </a:prstGeom>
                  </pic:spPr>
                </pic:pic>
              </a:graphicData>
            </a:graphic>
          </wp:inline>
        </w:drawing>
      </w:r>
    </w:p>
    <w:p w14:paraId="44300CD8" w14:textId="6875396A" w:rsidR="005F7A10" w:rsidRPr="000A4A88" w:rsidRDefault="005F7A10" w:rsidP="00CF3DC7">
      <w:pPr>
        <w:jc w:val="both"/>
        <w:rPr>
          <w:noProof/>
          <w:sz w:val="22"/>
          <w:szCs w:val="22"/>
        </w:rPr>
      </w:pPr>
      <w:r w:rsidRPr="000A4A88">
        <w:rPr>
          <w:noProof/>
          <w:sz w:val="22"/>
          <w:szCs w:val="22"/>
        </w:rPr>
        <w:t>The Lowcountry Regional Water System Commission held its regular monthly meeting at 4:00 pm on T</w:t>
      </w:r>
      <w:r w:rsidR="00F4183E">
        <w:rPr>
          <w:noProof/>
          <w:sz w:val="22"/>
          <w:szCs w:val="22"/>
        </w:rPr>
        <w:t>hursday</w:t>
      </w:r>
      <w:r w:rsidRPr="000A4A88">
        <w:rPr>
          <w:noProof/>
          <w:sz w:val="22"/>
          <w:szCs w:val="22"/>
        </w:rPr>
        <w:t xml:space="preserve">, </w:t>
      </w:r>
      <w:r w:rsidR="00F4183E">
        <w:rPr>
          <w:noProof/>
          <w:sz w:val="22"/>
          <w:szCs w:val="22"/>
        </w:rPr>
        <w:t>April</w:t>
      </w:r>
      <w:r w:rsidR="00801910" w:rsidRPr="000A4A88">
        <w:rPr>
          <w:noProof/>
          <w:sz w:val="22"/>
          <w:szCs w:val="22"/>
        </w:rPr>
        <w:t xml:space="preserve"> </w:t>
      </w:r>
      <w:r w:rsidR="00F4183E">
        <w:rPr>
          <w:noProof/>
          <w:sz w:val="22"/>
          <w:szCs w:val="22"/>
        </w:rPr>
        <w:t>6</w:t>
      </w:r>
      <w:r w:rsidRPr="000A4A88">
        <w:rPr>
          <w:noProof/>
          <w:sz w:val="22"/>
          <w:szCs w:val="22"/>
        </w:rPr>
        <w:t>, 202</w:t>
      </w:r>
      <w:r w:rsidR="001A6EED" w:rsidRPr="000A4A88">
        <w:rPr>
          <w:noProof/>
          <w:sz w:val="22"/>
          <w:szCs w:val="22"/>
        </w:rPr>
        <w:t>3</w:t>
      </w:r>
      <w:r w:rsidRPr="000A4A88">
        <w:rPr>
          <w:noProof/>
          <w:sz w:val="22"/>
          <w:szCs w:val="22"/>
        </w:rPr>
        <w:t xml:space="preserve"> in the large conference room at the Hampton County Adminstrative Center in the Town of Hampton, 200 Jackson Avenue East, Hampton South Carolina. All meetings are open to the public (except for information, if any, to be discussed in Executive Sessions) and all interested parties are invited to attend.</w:t>
      </w:r>
    </w:p>
    <w:p w14:paraId="026992D0" w14:textId="77777777" w:rsidR="005F7A10" w:rsidRPr="000A4A88" w:rsidRDefault="005F7A10" w:rsidP="005F7A10">
      <w:pPr>
        <w:tabs>
          <w:tab w:val="left" w:pos="2115"/>
        </w:tabs>
        <w:rPr>
          <w:rFonts w:eastAsia="FangSong"/>
          <w:noProof/>
          <w:sz w:val="22"/>
          <w:szCs w:val="20"/>
        </w:rPr>
      </w:pPr>
    </w:p>
    <w:p w14:paraId="0D41AC18" w14:textId="03381768" w:rsidR="005F7A10" w:rsidRDefault="005F7A10" w:rsidP="00111013">
      <w:pPr>
        <w:outlineLvl w:val="0"/>
        <w:rPr>
          <w:rFonts w:eastAsia="FangSong"/>
          <w:sz w:val="22"/>
          <w:szCs w:val="22"/>
        </w:rPr>
      </w:pPr>
      <w:r w:rsidRPr="000A4A88">
        <w:rPr>
          <w:rFonts w:eastAsia="FangSong"/>
          <w:b/>
          <w:sz w:val="22"/>
          <w:szCs w:val="22"/>
        </w:rPr>
        <w:t>Commission Present:</w:t>
      </w:r>
      <w:r w:rsidRPr="000A4A88">
        <w:rPr>
          <w:rFonts w:eastAsia="FangSong"/>
          <w:sz w:val="22"/>
          <w:szCs w:val="22"/>
        </w:rPr>
        <w:t xml:space="preserve"> </w:t>
      </w:r>
      <w:r w:rsidRPr="000A4A88">
        <w:rPr>
          <w:rFonts w:eastAsia="FangSong"/>
          <w:sz w:val="22"/>
          <w:szCs w:val="22"/>
        </w:rPr>
        <w:tab/>
      </w:r>
      <w:r w:rsidR="000461C4">
        <w:rPr>
          <w:rFonts w:eastAsia="FangSong"/>
          <w:sz w:val="22"/>
          <w:szCs w:val="22"/>
        </w:rPr>
        <w:tab/>
      </w:r>
      <w:r w:rsidRPr="000A4A88">
        <w:rPr>
          <w:rFonts w:eastAsia="FangSong"/>
          <w:sz w:val="22"/>
          <w:szCs w:val="22"/>
        </w:rPr>
        <w:t>Mr. Rocky Hudson, Brunson</w:t>
      </w:r>
    </w:p>
    <w:p w14:paraId="419B96A2" w14:textId="666FD625" w:rsidR="00197D3D" w:rsidRPr="000A4A88" w:rsidRDefault="00197D3D" w:rsidP="00197D3D">
      <w:pPr>
        <w:ind w:left="2160" w:firstLine="720"/>
        <w:outlineLvl w:val="0"/>
        <w:rPr>
          <w:rFonts w:eastAsia="FangSong"/>
          <w:sz w:val="22"/>
          <w:szCs w:val="22"/>
        </w:rPr>
      </w:pPr>
      <w:r w:rsidRPr="000A4A88">
        <w:rPr>
          <w:rFonts w:eastAsia="FangSong"/>
          <w:sz w:val="22"/>
          <w:szCs w:val="22"/>
        </w:rPr>
        <w:t>Mayor Robert Brown, Hampton</w:t>
      </w:r>
    </w:p>
    <w:p w14:paraId="2B73D11D" w14:textId="3520F167" w:rsidR="005F7A10" w:rsidRPr="000A4A88" w:rsidRDefault="005F7A10" w:rsidP="00197D3D">
      <w:pPr>
        <w:ind w:left="2160" w:firstLine="720"/>
        <w:outlineLvl w:val="0"/>
        <w:rPr>
          <w:rFonts w:eastAsia="FangSong"/>
          <w:sz w:val="22"/>
          <w:szCs w:val="22"/>
        </w:rPr>
      </w:pPr>
      <w:r w:rsidRPr="000A4A88">
        <w:rPr>
          <w:rFonts w:eastAsia="FangSong"/>
          <w:sz w:val="22"/>
          <w:szCs w:val="22"/>
        </w:rPr>
        <w:t xml:space="preserve">Mayor Nat Shaffer, </w:t>
      </w:r>
      <w:proofErr w:type="spellStart"/>
      <w:r w:rsidRPr="000A4A88">
        <w:rPr>
          <w:rFonts w:eastAsia="FangSong"/>
          <w:sz w:val="22"/>
          <w:szCs w:val="22"/>
        </w:rPr>
        <w:t>Varnville</w:t>
      </w:r>
      <w:proofErr w:type="spellEnd"/>
    </w:p>
    <w:p w14:paraId="7813A03C" w14:textId="1055B6B5" w:rsidR="0057037F" w:rsidRPr="000A4A88" w:rsidRDefault="0057037F" w:rsidP="005F7A10">
      <w:pPr>
        <w:ind w:left="2160" w:firstLine="720"/>
        <w:outlineLvl w:val="0"/>
        <w:rPr>
          <w:rFonts w:eastAsia="FangSong"/>
          <w:sz w:val="22"/>
          <w:szCs w:val="22"/>
        </w:rPr>
      </w:pPr>
      <w:r w:rsidRPr="000A4A88">
        <w:rPr>
          <w:rFonts w:eastAsia="FangSong"/>
          <w:sz w:val="22"/>
          <w:szCs w:val="22"/>
        </w:rPr>
        <w:t>Darrin Williams, Hampton County</w:t>
      </w:r>
    </w:p>
    <w:p w14:paraId="152A0873" w14:textId="77777777" w:rsidR="005F7A10" w:rsidRPr="000A4A88" w:rsidRDefault="005F7A10" w:rsidP="005F7A10">
      <w:pPr>
        <w:rPr>
          <w:rFonts w:eastAsia="FangSong"/>
          <w:sz w:val="22"/>
          <w:szCs w:val="22"/>
        </w:rPr>
      </w:pPr>
      <w:r w:rsidRPr="000A4A88">
        <w:rPr>
          <w:rFonts w:eastAsia="FangSong"/>
          <w:sz w:val="22"/>
          <w:szCs w:val="22"/>
        </w:rPr>
        <w:t xml:space="preserve">                                   </w:t>
      </w:r>
      <w:r w:rsidRPr="000A4A88">
        <w:rPr>
          <w:rFonts w:eastAsia="FangSong"/>
          <w:sz w:val="22"/>
          <w:szCs w:val="22"/>
        </w:rPr>
        <w:tab/>
      </w:r>
    </w:p>
    <w:p w14:paraId="0892DF20" w14:textId="64304CDD" w:rsidR="005F7A10" w:rsidRPr="000A4A88" w:rsidRDefault="005F7A10" w:rsidP="005F7A10">
      <w:pPr>
        <w:rPr>
          <w:rFonts w:eastAsia="FangSong"/>
          <w:sz w:val="22"/>
          <w:szCs w:val="22"/>
        </w:rPr>
      </w:pPr>
      <w:r w:rsidRPr="000A4A88">
        <w:rPr>
          <w:rFonts w:eastAsia="FangSong"/>
          <w:b/>
          <w:sz w:val="22"/>
          <w:szCs w:val="22"/>
        </w:rPr>
        <w:t>Officers Present:</w:t>
      </w:r>
      <w:r w:rsidRPr="000A4A88">
        <w:rPr>
          <w:rFonts w:eastAsia="FangSong"/>
          <w:sz w:val="22"/>
          <w:szCs w:val="22"/>
        </w:rPr>
        <w:t xml:space="preserve">         </w:t>
      </w:r>
      <w:r w:rsidRPr="000A4A88">
        <w:rPr>
          <w:rFonts w:eastAsia="FangSong"/>
          <w:sz w:val="22"/>
          <w:szCs w:val="22"/>
        </w:rPr>
        <w:tab/>
      </w:r>
      <w:r w:rsidR="000461C4">
        <w:rPr>
          <w:rFonts w:eastAsia="FangSong"/>
          <w:sz w:val="22"/>
          <w:szCs w:val="22"/>
        </w:rPr>
        <w:tab/>
      </w:r>
      <w:r w:rsidRPr="000A4A88">
        <w:rPr>
          <w:rFonts w:eastAsia="FangSong"/>
          <w:sz w:val="22"/>
          <w:szCs w:val="22"/>
        </w:rPr>
        <w:t>Mr. Brian Burgess, General Manager</w:t>
      </w:r>
    </w:p>
    <w:p w14:paraId="136AFA6F" w14:textId="71995ABC" w:rsidR="005F7A10" w:rsidRPr="000A4A88"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Ms. Sara Craven, Secretary  </w:t>
      </w:r>
    </w:p>
    <w:p w14:paraId="0D698783" w14:textId="4BA87790" w:rsidR="005F7A10" w:rsidRPr="000A4A88" w:rsidRDefault="007A387A" w:rsidP="005F7A10">
      <w:pPr>
        <w:ind w:left="2160" w:firstLine="720"/>
        <w:rPr>
          <w:rFonts w:eastAsia="FangSong"/>
          <w:sz w:val="22"/>
          <w:szCs w:val="22"/>
        </w:rPr>
      </w:pPr>
      <w:r w:rsidRPr="000A4A88">
        <w:rPr>
          <w:rFonts w:eastAsia="FangSong"/>
          <w:sz w:val="22"/>
          <w:szCs w:val="22"/>
        </w:rPr>
        <w:t>M</w:t>
      </w:r>
      <w:r w:rsidR="00111013" w:rsidRPr="000A4A88">
        <w:rPr>
          <w:rFonts w:eastAsia="FangSong"/>
          <w:sz w:val="22"/>
          <w:szCs w:val="22"/>
        </w:rPr>
        <w:t>s. Kari Foy, Engineer</w:t>
      </w:r>
    </w:p>
    <w:p w14:paraId="18FFA781" w14:textId="21958361" w:rsidR="0000003C" w:rsidRPr="000A4A88" w:rsidRDefault="0000003C" w:rsidP="005F7A10">
      <w:pPr>
        <w:ind w:left="2160" w:firstLine="720"/>
        <w:rPr>
          <w:rFonts w:eastAsia="FangSong"/>
          <w:sz w:val="22"/>
          <w:szCs w:val="22"/>
        </w:rPr>
      </w:pPr>
      <w:r w:rsidRPr="000A4A88">
        <w:rPr>
          <w:rFonts w:eastAsia="FangSong"/>
          <w:sz w:val="22"/>
          <w:szCs w:val="22"/>
        </w:rPr>
        <w:t>Mr. Blake Hodge, Field Operations Manager</w:t>
      </w:r>
    </w:p>
    <w:p w14:paraId="7FDDD2BD" w14:textId="37A06D04" w:rsidR="0057037F" w:rsidRPr="000A4A88" w:rsidRDefault="0057037F" w:rsidP="005F7A10">
      <w:pPr>
        <w:ind w:left="2160" w:firstLine="720"/>
        <w:rPr>
          <w:rFonts w:eastAsia="FangSong"/>
          <w:sz w:val="22"/>
          <w:szCs w:val="22"/>
        </w:rPr>
      </w:pPr>
      <w:r w:rsidRPr="000A4A88">
        <w:rPr>
          <w:rFonts w:eastAsia="FangSong"/>
          <w:sz w:val="22"/>
          <w:szCs w:val="22"/>
        </w:rPr>
        <w:t>Mr. Alec Sterling, Treatment Operations Manager</w:t>
      </w:r>
    </w:p>
    <w:p w14:paraId="2480695C" w14:textId="77777777" w:rsidR="005F7A10" w:rsidRPr="000A4A88"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p>
    <w:p w14:paraId="6D56ADCF" w14:textId="5FD51677" w:rsidR="005F7A10" w:rsidRPr="000A4A88" w:rsidRDefault="005F7A10" w:rsidP="005F7A10">
      <w:pPr>
        <w:rPr>
          <w:rFonts w:eastAsia="FangSong"/>
          <w:sz w:val="22"/>
          <w:szCs w:val="22"/>
        </w:rPr>
      </w:pPr>
      <w:r w:rsidRPr="000A4A88">
        <w:rPr>
          <w:rFonts w:eastAsia="FangSong"/>
          <w:b/>
          <w:sz w:val="22"/>
          <w:szCs w:val="22"/>
        </w:rPr>
        <w:t>Visitors Present:</w:t>
      </w:r>
      <w:r w:rsidRPr="000A4A88">
        <w:rPr>
          <w:rFonts w:eastAsia="FangSong"/>
          <w:sz w:val="22"/>
          <w:szCs w:val="22"/>
        </w:rPr>
        <w:t xml:space="preserve">           </w:t>
      </w:r>
      <w:r w:rsidRPr="000A4A88">
        <w:rPr>
          <w:rFonts w:eastAsia="FangSong"/>
          <w:sz w:val="22"/>
          <w:szCs w:val="22"/>
        </w:rPr>
        <w:tab/>
      </w:r>
      <w:r w:rsidR="00F4183E">
        <w:rPr>
          <w:rFonts w:eastAsia="FangSong"/>
          <w:sz w:val="22"/>
          <w:szCs w:val="22"/>
        </w:rPr>
        <w:t>None</w:t>
      </w:r>
    </w:p>
    <w:p w14:paraId="3156D1AA" w14:textId="77777777" w:rsidR="005F7A10" w:rsidRPr="000A4A88"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t xml:space="preserve">                                       </w:t>
      </w:r>
    </w:p>
    <w:p w14:paraId="6AB63D26" w14:textId="77777777" w:rsidR="005F7A10" w:rsidRPr="000A4A88" w:rsidRDefault="005F7A10" w:rsidP="005F7A10">
      <w:pPr>
        <w:rPr>
          <w:rFonts w:eastAsia="FangSong"/>
          <w:sz w:val="22"/>
          <w:szCs w:val="22"/>
        </w:rPr>
      </w:pPr>
      <w:r w:rsidRPr="000A4A88">
        <w:rPr>
          <w:rFonts w:eastAsia="FangSong"/>
          <w:sz w:val="22"/>
          <w:szCs w:val="22"/>
        </w:rPr>
        <w:t xml:space="preserve"> </w:t>
      </w:r>
      <w:r w:rsidRPr="000A4A88">
        <w:rPr>
          <w:rFonts w:eastAsia="FangSong"/>
          <w:b/>
          <w:sz w:val="22"/>
          <w:szCs w:val="22"/>
        </w:rPr>
        <w:t>Quorum Met:</w:t>
      </w:r>
      <w:r w:rsidRPr="000A4A88">
        <w:rPr>
          <w:rFonts w:eastAsia="FangSong"/>
          <w:sz w:val="22"/>
          <w:szCs w:val="22"/>
        </w:rPr>
        <w:t xml:space="preserve">              </w:t>
      </w:r>
      <w:r w:rsidRPr="000A4A88">
        <w:rPr>
          <w:rFonts w:eastAsia="FangSong"/>
          <w:sz w:val="22"/>
          <w:szCs w:val="22"/>
        </w:rPr>
        <w:tab/>
        <w:t>Yes</w:t>
      </w:r>
    </w:p>
    <w:p w14:paraId="6C54C533" w14:textId="77777777" w:rsidR="005F7A10" w:rsidRPr="000A4A88" w:rsidRDefault="005F7A10" w:rsidP="005F7A10">
      <w:pPr>
        <w:tabs>
          <w:tab w:val="left" w:pos="2745"/>
        </w:tabs>
        <w:rPr>
          <w:rFonts w:eastAsia="FangSong"/>
          <w:sz w:val="22"/>
          <w:szCs w:val="22"/>
        </w:rPr>
      </w:pPr>
      <w:r w:rsidRPr="000A4A88">
        <w:rPr>
          <w:rFonts w:eastAsia="FangSong"/>
          <w:sz w:val="22"/>
          <w:szCs w:val="22"/>
        </w:rPr>
        <w:tab/>
      </w:r>
    </w:p>
    <w:p w14:paraId="0B1E3309" w14:textId="77777777" w:rsidR="005F7A10" w:rsidRPr="000A4A88" w:rsidRDefault="005F7A10" w:rsidP="005F7A10">
      <w:pPr>
        <w:rPr>
          <w:rFonts w:eastAsia="FangSong"/>
          <w:sz w:val="22"/>
          <w:szCs w:val="22"/>
        </w:rPr>
      </w:pPr>
      <w:r w:rsidRPr="000A4A88">
        <w:rPr>
          <w:rFonts w:eastAsia="FangSong"/>
          <w:sz w:val="22"/>
          <w:szCs w:val="22"/>
        </w:rPr>
        <w:t xml:space="preserve">1. </w:t>
      </w:r>
      <w:r w:rsidRPr="000A4A88">
        <w:rPr>
          <w:rFonts w:eastAsia="FangSong"/>
          <w:b/>
          <w:sz w:val="22"/>
          <w:szCs w:val="22"/>
          <w:u w:val="single"/>
        </w:rPr>
        <w:t>Call to Order</w:t>
      </w:r>
    </w:p>
    <w:p w14:paraId="20989D57" w14:textId="7EF4839A" w:rsidR="005F7A10" w:rsidRPr="000A4A88" w:rsidRDefault="005F7A10" w:rsidP="005F7A10">
      <w:pPr>
        <w:rPr>
          <w:rFonts w:eastAsia="FangSong"/>
          <w:sz w:val="22"/>
          <w:szCs w:val="22"/>
        </w:rPr>
      </w:pPr>
      <w:r w:rsidRPr="000A4A88">
        <w:rPr>
          <w:rFonts w:eastAsia="FangSong"/>
          <w:sz w:val="22"/>
          <w:szCs w:val="22"/>
        </w:rPr>
        <w:t>Chairman Rocky Hudson called the meeting to order at 4:0</w:t>
      </w:r>
      <w:r w:rsidR="00F4183E">
        <w:rPr>
          <w:rFonts w:eastAsia="FangSong"/>
          <w:sz w:val="22"/>
          <w:szCs w:val="22"/>
        </w:rPr>
        <w:t>2</w:t>
      </w:r>
      <w:r w:rsidRPr="000A4A88">
        <w:rPr>
          <w:rFonts w:eastAsia="FangSong"/>
          <w:sz w:val="22"/>
          <w:szCs w:val="22"/>
        </w:rPr>
        <w:t xml:space="preserve"> pm. </w:t>
      </w:r>
    </w:p>
    <w:p w14:paraId="19D8C782" w14:textId="77777777" w:rsidR="005F7A10" w:rsidRPr="000A4A88" w:rsidRDefault="005F7A10" w:rsidP="005F7A10">
      <w:pPr>
        <w:rPr>
          <w:rFonts w:eastAsia="FangSong"/>
          <w:sz w:val="22"/>
          <w:szCs w:val="22"/>
        </w:rPr>
      </w:pPr>
    </w:p>
    <w:p w14:paraId="2C6A82D8" w14:textId="77777777" w:rsidR="005F7A10" w:rsidRPr="000A4A88" w:rsidRDefault="005F7A10" w:rsidP="005F7A10">
      <w:pPr>
        <w:rPr>
          <w:rFonts w:eastAsia="FangSong"/>
          <w:b/>
          <w:sz w:val="22"/>
          <w:szCs w:val="22"/>
        </w:rPr>
      </w:pPr>
      <w:r w:rsidRPr="000A4A88">
        <w:rPr>
          <w:rFonts w:eastAsia="FangSong"/>
          <w:sz w:val="22"/>
          <w:szCs w:val="22"/>
        </w:rPr>
        <w:t xml:space="preserve">2. </w:t>
      </w:r>
      <w:r w:rsidRPr="000A4A88">
        <w:rPr>
          <w:rFonts w:eastAsia="FangSong"/>
          <w:b/>
          <w:sz w:val="22"/>
          <w:szCs w:val="22"/>
          <w:u w:val="single"/>
        </w:rPr>
        <w:t>Invocation and Pledge of Allegiance</w:t>
      </w:r>
    </w:p>
    <w:p w14:paraId="0D2A704A" w14:textId="2B9F1558" w:rsidR="005F7A10" w:rsidRPr="000A4A88" w:rsidRDefault="0065674B" w:rsidP="005F7A10">
      <w:pPr>
        <w:rPr>
          <w:rFonts w:eastAsia="FangSong"/>
          <w:sz w:val="22"/>
          <w:szCs w:val="22"/>
        </w:rPr>
      </w:pPr>
      <w:r w:rsidRPr="000A4A88">
        <w:rPr>
          <w:rFonts w:eastAsia="FangSong"/>
          <w:sz w:val="22"/>
          <w:szCs w:val="22"/>
        </w:rPr>
        <w:t>The invocation</w:t>
      </w:r>
      <w:r w:rsidR="005F7A10" w:rsidRPr="000A4A88">
        <w:rPr>
          <w:rFonts w:eastAsia="FangSong"/>
          <w:sz w:val="22"/>
          <w:szCs w:val="22"/>
        </w:rPr>
        <w:t xml:space="preserve"> was given by</w:t>
      </w:r>
      <w:r w:rsidR="00801910" w:rsidRPr="000A4A88">
        <w:rPr>
          <w:rFonts w:eastAsia="FangSong"/>
          <w:sz w:val="22"/>
          <w:szCs w:val="22"/>
        </w:rPr>
        <w:t xml:space="preserve"> </w:t>
      </w:r>
      <w:r w:rsidR="00B82902" w:rsidRPr="000A4A88">
        <w:rPr>
          <w:rFonts w:eastAsia="FangSong"/>
          <w:sz w:val="22"/>
          <w:szCs w:val="22"/>
        </w:rPr>
        <w:t>Robert Brown</w:t>
      </w:r>
      <w:r w:rsidR="005F7A10" w:rsidRPr="000A4A88">
        <w:rPr>
          <w:rFonts w:eastAsia="FangSong"/>
          <w:sz w:val="22"/>
          <w:szCs w:val="22"/>
        </w:rPr>
        <w:t>.</w:t>
      </w:r>
    </w:p>
    <w:p w14:paraId="302275DD" w14:textId="77777777" w:rsidR="005F7A10" w:rsidRPr="000A4A88" w:rsidRDefault="005F7A10" w:rsidP="005F7A10">
      <w:pPr>
        <w:rPr>
          <w:rFonts w:eastAsia="FangSong"/>
          <w:sz w:val="22"/>
          <w:szCs w:val="22"/>
        </w:rPr>
      </w:pPr>
      <w:r w:rsidRPr="000A4A88">
        <w:rPr>
          <w:rFonts w:eastAsia="FangSong"/>
          <w:sz w:val="22"/>
          <w:szCs w:val="22"/>
        </w:rPr>
        <w:t>Pledge of Allegiance - Conducted by all.</w:t>
      </w:r>
    </w:p>
    <w:p w14:paraId="351074DB" w14:textId="77777777" w:rsidR="005F7A10" w:rsidRPr="000A4A88" w:rsidRDefault="005F7A10" w:rsidP="005F7A10">
      <w:pPr>
        <w:rPr>
          <w:rFonts w:eastAsia="FangSong"/>
          <w:sz w:val="22"/>
          <w:szCs w:val="22"/>
        </w:rPr>
      </w:pPr>
    </w:p>
    <w:p w14:paraId="535FB9AB" w14:textId="77777777" w:rsidR="005F7A10" w:rsidRPr="000A4A88" w:rsidRDefault="005F7A10" w:rsidP="005F7A10">
      <w:pPr>
        <w:rPr>
          <w:rFonts w:eastAsia="FangSong"/>
          <w:sz w:val="22"/>
          <w:szCs w:val="22"/>
        </w:rPr>
      </w:pPr>
      <w:r w:rsidRPr="000A4A88">
        <w:rPr>
          <w:rFonts w:eastAsia="FangSong"/>
          <w:sz w:val="22"/>
          <w:szCs w:val="22"/>
        </w:rPr>
        <w:t xml:space="preserve">3. </w:t>
      </w:r>
      <w:r w:rsidRPr="000A4A88">
        <w:rPr>
          <w:rFonts w:eastAsia="FangSong"/>
          <w:b/>
          <w:sz w:val="22"/>
          <w:szCs w:val="22"/>
          <w:u w:val="single"/>
        </w:rPr>
        <w:t>FOIA Compliance Report</w:t>
      </w:r>
    </w:p>
    <w:p w14:paraId="1A62B33C" w14:textId="77777777" w:rsidR="005F7A10" w:rsidRPr="000A4A88" w:rsidRDefault="005F7A10" w:rsidP="00D465D7">
      <w:pPr>
        <w:rPr>
          <w:rFonts w:eastAsia="FangSong"/>
          <w:sz w:val="22"/>
          <w:szCs w:val="22"/>
        </w:rPr>
      </w:pPr>
      <w:r w:rsidRPr="000A4A88">
        <w:rPr>
          <w:rFonts w:eastAsia="FangSong"/>
          <w:sz w:val="22"/>
          <w:szCs w:val="22"/>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14:paraId="5782BDAB" w14:textId="77777777" w:rsidR="005F7A10" w:rsidRPr="000A4A88" w:rsidRDefault="005F7A10" w:rsidP="005F7A10">
      <w:pPr>
        <w:rPr>
          <w:rFonts w:eastAsia="FangSong"/>
          <w:sz w:val="22"/>
          <w:szCs w:val="22"/>
        </w:rPr>
      </w:pPr>
      <w:r w:rsidRPr="000A4A88">
        <w:rPr>
          <w:rFonts w:eastAsia="FangSong"/>
          <w:sz w:val="22"/>
          <w:szCs w:val="22"/>
        </w:rPr>
        <w:t xml:space="preserve"> </w:t>
      </w:r>
    </w:p>
    <w:p w14:paraId="4DB31DCA" w14:textId="77777777" w:rsidR="005F7A10" w:rsidRPr="000A4A88" w:rsidRDefault="005F7A10" w:rsidP="005F7A10">
      <w:pPr>
        <w:rPr>
          <w:rFonts w:eastAsia="FangSong"/>
          <w:sz w:val="22"/>
          <w:szCs w:val="22"/>
        </w:rPr>
      </w:pPr>
      <w:r w:rsidRPr="000A4A88">
        <w:rPr>
          <w:rFonts w:eastAsia="FangSong"/>
          <w:sz w:val="22"/>
          <w:szCs w:val="22"/>
        </w:rPr>
        <w:t>4.</w:t>
      </w:r>
      <w:r w:rsidRPr="000A4A88">
        <w:rPr>
          <w:rFonts w:eastAsia="FangSong"/>
          <w:b/>
          <w:sz w:val="22"/>
          <w:szCs w:val="22"/>
          <w:u w:val="single"/>
        </w:rPr>
        <w:t xml:space="preserve"> Adoption of the Agenda</w:t>
      </w:r>
    </w:p>
    <w:p w14:paraId="6B8AB1F6" w14:textId="5FBDE17F" w:rsidR="005F7A10" w:rsidRPr="000A4A88" w:rsidRDefault="005F7A10" w:rsidP="005F7A10">
      <w:pPr>
        <w:rPr>
          <w:rFonts w:eastAsia="FangSong"/>
          <w:sz w:val="22"/>
          <w:szCs w:val="22"/>
        </w:rPr>
      </w:pPr>
      <w:r w:rsidRPr="000A4A88">
        <w:rPr>
          <w:rFonts w:eastAsia="FangSong"/>
          <w:sz w:val="22"/>
          <w:szCs w:val="22"/>
        </w:rPr>
        <w:t>Moved by</w:t>
      </w:r>
      <w:r w:rsidR="002C48D2" w:rsidRPr="000A4A88">
        <w:rPr>
          <w:rFonts w:eastAsia="FangSong"/>
          <w:sz w:val="22"/>
          <w:szCs w:val="22"/>
        </w:rPr>
        <w:t xml:space="preserve"> </w:t>
      </w:r>
      <w:r w:rsidR="00B82902" w:rsidRPr="000A4A88">
        <w:rPr>
          <w:rFonts w:eastAsia="FangSong"/>
          <w:sz w:val="22"/>
          <w:szCs w:val="22"/>
        </w:rPr>
        <w:t>Robert Brown</w:t>
      </w:r>
      <w:r w:rsidRPr="000A4A88">
        <w:rPr>
          <w:rFonts w:eastAsia="FangSong"/>
          <w:sz w:val="22"/>
          <w:szCs w:val="22"/>
        </w:rPr>
        <w:t>, seconded by</w:t>
      </w:r>
      <w:r w:rsidR="00676B62" w:rsidRPr="000A4A88">
        <w:rPr>
          <w:sz w:val="22"/>
          <w:szCs w:val="22"/>
        </w:rPr>
        <w:t xml:space="preserve"> </w:t>
      </w:r>
      <w:r w:rsidR="00F4183E">
        <w:rPr>
          <w:sz w:val="22"/>
          <w:szCs w:val="22"/>
        </w:rPr>
        <w:t>Nat Shaffer</w:t>
      </w:r>
      <w:r w:rsidR="002C48D2" w:rsidRPr="000A4A88">
        <w:rPr>
          <w:rFonts w:eastAsia="FangSong"/>
          <w:sz w:val="22"/>
          <w:szCs w:val="22"/>
        </w:rPr>
        <w:t xml:space="preserve"> </w:t>
      </w:r>
      <w:r w:rsidRPr="000A4A88">
        <w:rPr>
          <w:rFonts w:eastAsia="FangSong"/>
          <w:sz w:val="22"/>
          <w:szCs w:val="22"/>
        </w:rPr>
        <w:t xml:space="preserve">to adopt the </w:t>
      </w:r>
      <w:r w:rsidR="00052F02" w:rsidRPr="000A4A88">
        <w:rPr>
          <w:rFonts w:eastAsia="FangSong"/>
          <w:sz w:val="22"/>
          <w:szCs w:val="22"/>
        </w:rPr>
        <w:t>agenda</w:t>
      </w:r>
      <w:r w:rsidRPr="000A4A88">
        <w:rPr>
          <w:rFonts w:eastAsia="FangSong"/>
          <w:sz w:val="22"/>
          <w:szCs w:val="22"/>
        </w:rPr>
        <w:t>. Motion carried unanimously.</w:t>
      </w:r>
    </w:p>
    <w:p w14:paraId="1AE670FB" w14:textId="15891D36" w:rsidR="007344C4" w:rsidRPr="000A4A88" w:rsidRDefault="007344C4" w:rsidP="005F7A10">
      <w:pPr>
        <w:rPr>
          <w:rFonts w:eastAsia="FangSong"/>
          <w:sz w:val="22"/>
          <w:szCs w:val="22"/>
        </w:rPr>
      </w:pPr>
    </w:p>
    <w:p w14:paraId="1C0FCDAB" w14:textId="69EED526" w:rsidR="00B5414F" w:rsidRPr="000A4A88" w:rsidRDefault="007344C4" w:rsidP="00B5414F">
      <w:pPr>
        <w:rPr>
          <w:rFonts w:eastAsia="FangSong"/>
          <w:sz w:val="22"/>
          <w:szCs w:val="22"/>
        </w:rPr>
      </w:pPr>
      <w:r w:rsidRPr="000A4A88">
        <w:rPr>
          <w:rFonts w:eastAsia="FangSong"/>
          <w:sz w:val="22"/>
          <w:szCs w:val="22"/>
        </w:rPr>
        <w:t xml:space="preserve">5. </w:t>
      </w:r>
      <w:r w:rsidR="00111013" w:rsidRPr="000A4A88">
        <w:rPr>
          <w:rFonts w:eastAsia="FangSong"/>
          <w:b/>
          <w:bCs/>
          <w:sz w:val="22"/>
          <w:szCs w:val="22"/>
          <w:u w:val="single"/>
        </w:rPr>
        <w:t>Approval of Minutes</w:t>
      </w:r>
    </w:p>
    <w:p w14:paraId="20305A11" w14:textId="2A350E73" w:rsidR="00B5414F" w:rsidRPr="000A4A88" w:rsidRDefault="00B5414F" w:rsidP="005F7A10">
      <w:pPr>
        <w:rPr>
          <w:rFonts w:eastAsia="FangSong"/>
          <w:sz w:val="22"/>
          <w:szCs w:val="22"/>
        </w:rPr>
      </w:pPr>
      <w:r w:rsidRPr="000A4A88">
        <w:rPr>
          <w:rFonts w:eastAsia="FangSong"/>
          <w:sz w:val="22"/>
          <w:szCs w:val="22"/>
        </w:rPr>
        <w:t>M</w:t>
      </w:r>
      <w:r w:rsidR="00C41EA8" w:rsidRPr="000A4A88">
        <w:rPr>
          <w:rFonts w:eastAsia="FangSong"/>
          <w:sz w:val="22"/>
          <w:szCs w:val="22"/>
        </w:rPr>
        <w:t xml:space="preserve">oved by </w:t>
      </w:r>
      <w:r w:rsidR="00801910" w:rsidRPr="000A4A88">
        <w:rPr>
          <w:rFonts w:eastAsia="FangSong"/>
          <w:sz w:val="22"/>
          <w:szCs w:val="22"/>
        </w:rPr>
        <w:t>Robert Brown</w:t>
      </w:r>
      <w:r w:rsidR="00C41EA8" w:rsidRPr="000A4A88">
        <w:rPr>
          <w:rFonts w:eastAsia="FangSong"/>
          <w:sz w:val="22"/>
          <w:szCs w:val="22"/>
        </w:rPr>
        <w:t>, seconded b</w:t>
      </w:r>
      <w:r w:rsidR="00F4183E">
        <w:rPr>
          <w:rFonts w:eastAsia="FangSong"/>
          <w:sz w:val="22"/>
          <w:szCs w:val="22"/>
        </w:rPr>
        <w:t>y Nat Shaffer</w:t>
      </w:r>
      <w:r w:rsidR="00C41EA8" w:rsidRPr="000A4A88">
        <w:rPr>
          <w:rFonts w:eastAsia="FangSong"/>
          <w:sz w:val="22"/>
          <w:szCs w:val="22"/>
        </w:rPr>
        <w:t xml:space="preserve"> to approve the minutes for the </w:t>
      </w:r>
      <w:r w:rsidR="00F4183E">
        <w:rPr>
          <w:rFonts w:eastAsia="FangSong"/>
          <w:sz w:val="22"/>
          <w:szCs w:val="22"/>
        </w:rPr>
        <w:t>February</w:t>
      </w:r>
      <w:r w:rsidR="00C41EA8" w:rsidRPr="000A4A88">
        <w:rPr>
          <w:rFonts w:eastAsia="FangSong"/>
          <w:sz w:val="22"/>
          <w:szCs w:val="22"/>
        </w:rPr>
        <w:t xml:space="preserve"> 2</w:t>
      </w:r>
      <w:r w:rsidR="00F4183E">
        <w:rPr>
          <w:rFonts w:eastAsia="FangSong"/>
          <w:sz w:val="22"/>
          <w:szCs w:val="22"/>
        </w:rPr>
        <w:t>8</w:t>
      </w:r>
      <w:r w:rsidR="00C41EA8" w:rsidRPr="000A4A88">
        <w:rPr>
          <w:rFonts w:eastAsia="FangSong"/>
          <w:sz w:val="22"/>
          <w:szCs w:val="22"/>
        </w:rPr>
        <w:t>, 202</w:t>
      </w:r>
      <w:r w:rsidR="00F4183E">
        <w:rPr>
          <w:rFonts w:eastAsia="FangSong"/>
          <w:sz w:val="22"/>
          <w:szCs w:val="22"/>
        </w:rPr>
        <w:t>3</w:t>
      </w:r>
      <w:r w:rsidR="00C41EA8" w:rsidRPr="000A4A88">
        <w:rPr>
          <w:rFonts w:eastAsia="FangSong"/>
          <w:sz w:val="22"/>
          <w:szCs w:val="22"/>
        </w:rPr>
        <w:t xml:space="preserve"> meeting. Motion carried unanimously. </w:t>
      </w:r>
    </w:p>
    <w:p w14:paraId="050EFEFE" w14:textId="2B591776" w:rsidR="0000003C" w:rsidRPr="000A4A88" w:rsidRDefault="0000003C" w:rsidP="005F7A10">
      <w:pPr>
        <w:rPr>
          <w:rFonts w:eastAsia="FangSong"/>
          <w:sz w:val="22"/>
          <w:szCs w:val="22"/>
        </w:rPr>
      </w:pPr>
    </w:p>
    <w:p w14:paraId="432D7C6A" w14:textId="3702F8AB" w:rsidR="005F7A10" w:rsidRPr="000A4A88" w:rsidRDefault="00801910" w:rsidP="005F7A10">
      <w:pPr>
        <w:rPr>
          <w:rFonts w:eastAsia="FangSong"/>
          <w:b/>
          <w:sz w:val="22"/>
          <w:szCs w:val="22"/>
          <w:u w:val="single"/>
        </w:rPr>
      </w:pPr>
      <w:r w:rsidRPr="000A4A88">
        <w:rPr>
          <w:rFonts w:eastAsia="FangSong"/>
          <w:sz w:val="22"/>
          <w:szCs w:val="22"/>
        </w:rPr>
        <w:t>6</w:t>
      </w:r>
      <w:r w:rsidR="005F7A10" w:rsidRPr="000A4A88">
        <w:rPr>
          <w:rFonts w:eastAsia="FangSong"/>
          <w:sz w:val="22"/>
          <w:szCs w:val="22"/>
        </w:rPr>
        <w:t xml:space="preserve">. </w:t>
      </w:r>
      <w:r w:rsidR="00111013" w:rsidRPr="000A4A88">
        <w:rPr>
          <w:rFonts w:eastAsia="FangSong"/>
          <w:b/>
          <w:sz w:val="22"/>
          <w:szCs w:val="22"/>
          <w:u w:val="single"/>
        </w:rPr>
        <w:t>Reports</w:t>
      </w:r>
      <w:r w:rsidR="005F7A10" w:rsidRPr="000A4A88">
        <w:rPr>
          <w:rFonts w:eastAsia="FangSong"/>
          <w:b/>
          <w:sz w:val="22"/>
          <w:szCs w:val="22"/>
          <w:u w:val="single"/>
        </w:rPr>
        <w:t xml:space="preserve">: </w:t>
      </w:r>
    </w:p>
    <w:p w14:paraId="51AF6116" w14:textId="47C12F5A" w:rsidR="005F7A10" w:rsidRPr="000A4A88" w:rsidRDefault="005F7A10" w:rsidP="005F7A10">
      <w:pPr>
        <w:rPr>
          <w:rFonts w:eastAsia="FangSong"/>
          <w:sz w:val="22"/>
          <w:szCs w:val="22"/>
        </w:rPr>
      </w:pPr>
      <w:r w:rsidRPr="000A4A88">
        <w:rPr>
          <w:rFonts w:eastAsia="FangSong"/>
          <w:sz w:val="22"/>
          <w:szCs w:val="22"/>
        </w:rPr>
        <w:t>A. Financial Report- The financial report</w:t>
      </w:r>
      <w:r w:rsidR="00B5414F" w:rsidRPr="000A4A88">
        <w:rPr>
          <w:rFonts w:eastAsia="FangSong"/>
          <w:sz w:val="22"/>
          <w:szCs w:val="22"/>
        </w:rPr>
        <w:t xml:space="preserve"> for </w:t>
      </w:r>
      <w:r w:rsidR="00F4183E">
        <w:rPr>
          <w:rFonts w:eastAsia="FangSong"/>
          <w:sz w:val="22"/>
          <w:szCs w:val="22"/>
        </w:rPr>
        <w:t xml:space="preserve">February </w:t>
      </w:r>
      <w:r w:rsidR="007E30C7" w:rsidRPr="000A4A88">
        <w:rPr>
          <w:rFonts w:eastAsia="FangSong"/>
          <w:sz w:val="22"/>
          <w:szCs w:val="22"/>
        </w:rPr>
        <w:t>w</w:t>
      </w:r>
      <w:r w:rsidR="00F4183E">
        <w:rPr>
          <w:rFonts w:eastAsia="FangSong"/>
          <w:sz w:val="22"/>
          <w:szCs w:val="22"/>
        </w:rPr>
        <w:t>as</w:t>
      </w:r>
      <w:r w:rsidR="00B5414F" w:rsidRPr="000A4A88">
        <w:rPr>
          <w:rFonts w:eastAsia="FangSong"/>
          <w:sz w:val="22"/>
          <w:szCs w:val="22"/>
        </w:rPr>
        <w:t xml:space="preserve"> </w:t>
      </w:r>
      <w:r w:rsidRPr="000A4A88">
        <w:rPr>
          <w:rFonts w:eastAsia="FangSong"/>
          <w:sz w:val="22"/>
          <w:szCs w:val="22"/>
        </w:rPr>
        <w:t>presented by</w:t>
      </w:r>
      <w:r w:rsidR="00F4183E">
        <w:rPr>
          <w:rFonts w:eastAsia="FangSong"/>
          <w:sz w:val="22"/>
          <w:szCs w:val="22"/>
        </w:rPr>
        <w:t xml:space="preserve"> Brian Burgess</w:t>
      </w:r>
      <w:r w:rsidRPr="000A4A88">
        <w:rPr>
          <w:rFonts w:eastAsia="FangSong"/>
          <w:sz w:val="22"/>
          <w:szCs w:val="22"/>
        </w:rPr>
        <w:t xml:space="preserve">. </w:t>
      </w:r>
      <w:r w:rsidR="009D0772">
        <w:rPr>
          <w:rFonts w:eastAsia="FangSong"/>
          <w:sz w:val="22"/>
          <w:szCs w:val="22"/>
        </w:rPr>
        <w:t xml:space="preserve">Kari noted that the expenses for February include an audit, SC DHEC quarterly drinking water, supplies, asphalt repairs, and engineering services. </w:t>
      </w:r>
    </w:p>
    <w:p w14:paraId="5085264F" w14:textId="714B6B41" w:rsidR="005F7A10" w:rsidRDefault="005F7A10" w:rsidP="00ED14C9">
      <w:pPr>
        <w:rPr>
          <w:rFonts w:eastAsia="FangSong"/>
          <w:sz w:val="22"/>
          <w:szCs w:val="22"/>
        </w:rPr>
      </w:pPr>
      <w:r w:rsidRPr="000A4A88">
        <w:rPr>
          <w:rFonts w:eastAsia="FangSong"/>
          <w:sz w:val="22"/>
          <w:szCs w:val="22"/>
        </w:rPr>
        <w:t xml:space="preserve">B. General Managers Report- </w:t>
      </w:r>
      <w:r w:rsidR="00B5414F" w:rsidRPr="000A4A88">
        <w:rPr>
          <w:rFonts w:eastAsia="FangSong"/>
          <w:sz w:val="22"/>
          <w:szCs w:val="22"/>
        </w:rPr>
        <w:t>Bria</w:t>
      </w:r>
      <w:r w:rsidR="001523F3" w:rsidRPr="000A4A88">
        <w:rPr>
          <w:rFonts w:eastAsia="FangSong"/>
          <w:sz w:val="22"/>
          <w:szCs w:val="22"/>
        </w:rPr>
        <w:t xml:space="preserve">n </w:t>
      </w:r>
      <w:r w:rsidR="00F4183E">
        <w:rPr>
          <w:rFonts w:eastAsia="FangSong"/>
          <w:sz w:val="22"/>
          <w:szCs w:val="22"/>
        </w:rPr>
        <w:t xml:space="preserve">noted that LRWS has some new employees. He also praised Blake and Alec for their great work. LRWS has some compliance issues that are currently being addressed. </w:t>
      </w:r>
    </w:p>
    <w:p w14:paraId="59A71004" w14:textId="77777777" w:rsidR="00F4183E" w:rsidRPr="000A4A88" w:rsidRDefault="00F4183E" w:rsidP="00ED14C9">
      <w:pPr>
        <w:rPr>
          <w:rFonts w:eastAsia="FangSong"/>
          <w:sz w:val="22"/>
          <w:szCs w:val="22"/>
        </w:rPr>
      </w:pPr>
    </w:p>
    <w:p w14:paraId="1F1B9804" w14:textId="77777777" w:rsidR="005F7A10" w:rsidRPr="000A4A88" w:rsidRDefault="005F7A10" w:rsidP="005F7A10">
      <w:pPr>
        <w:ind w:firstLine="720"/>
        <w:rPr>
          <w:rFonts w:eastAsia="FangSong"/>
          <w:sz w:val="22"/>
          <w:szCs w:val="22"/>
        </w:rPr>
      </w:pPr>
      <w:r w:rsidRPr="000A4A88">
        <w:rPr>
          <w:rFonts w:eastAsia="FangSong"/>
          <w:sz w:val="22"/>
          <w:szCs w:val="22"/>
        </w:rPr>
        <w:t xml:space="preserve"> (Staff Reports)</w:t>
      </w:r>
    </w:p>
    <w:p w14:paraId="00A399D7" w14:textId="77777777" w:rsidR="005F7A10" w:rsidRPr="000A4A88" w:rsidRDefault="005F7A10" w:rsidP="005F7A10">
      <w:pPr>
        <w:pStyle w:val="ListParagraph"/>
        <w:numPr>
          <w:ilvl w:val="0"/>
          <w:numId w:val="2"/>
        </w:numPr>
        <w:rPr>
          <w:rFonts w:eastAsia="FangSong"/>
          <w:sz w:val="22"/>
          <w:szCs w:val="22"/>
        </w:rPr>
      </w:pPr>
      <w:r w:rsidRPr="000A4A88">
        <w:rPr>
          <w:rFonts w:eastAsia="FangSong"/>
          <w:sz w:val="22"/>
          <w:szCs w:val="22"/>
        </w:rPr>
        <w:t>Deputy General Managers Report</w:t>
      </w:r>
    </w:p>
    <w:p w14:paraId="209D3C10" w14:textId="77777777" w:rsidR="007E30C7" w:rsidRPr="000A4A88" w:rsidRDefault="005F7A10" w:rsidP="007E30C7">
      <w:pPr>
        <w:pStyle w:val="ListParagraph"/>
        <w:numPr>
          <w:ilvl w:val="0"/>
          <w:numId w:val="2"/>
        </w:numPr>
        <w:rPr>
          <w:rFonts w:eastAsia="FangSong"/>
          <w:sz w:val="22"/>
          <w:szCs w:val="22"/>
        </w:rPr>
      </w:pPr>
      <w:r w:rsidRPr="000A4A88">
        <w:rPr>
          <w:rFonts w:eastAsia="FangSong"/>
          <w:sz w:val="22"/>
          <w:szCs w:val="22"/>
        </w:rPr>
        <w:t>Human Resource Managers Report</w:t>
      </w:r>
    </w:p>
    <w:p w14:paraId="11AB093E" w14:textId="7C3FC85F" w:rsidR="005F7A10" w:rsidRPr="000A4A88" w:rsidRDefault="005609C1" w:rsidP="007E30C7">
      <w:pPr>
        <w:pStyle w:val="ListParagraph"/>
        <w:numPr>
          <w:ilvl w:val="1"/>
          <w:numId w:val="2"/>
        </w:numPr>
        <w:rPr>
          <w:rFonts w:eastAsia="FangSong"/>
          <w:sz w:val="22"/>
          <w:szCs w:val="22"/>
        </w:rPr>
      </w:pPr>
      <w:r>
        <w:rPr>
          <w:rFonts w:eastAsia="FangSong"/>
          <w:sz w:val="22"/>
          <w:szCs w:val="22"/>
        </w:rPr>
        <w:t xml:space="preserve">Not in attendance. </w:t>
      </w:r>
      <w:r w:rsidR="00FF3D60" w:rsidRPr="000A4A88">
        <w:rPr>
          <w:rFonts w:eastAsia="FangSong"/>
          <w:sz w:val="22"/>
          <w:szCs w:val="22"/>
        </w:rPr>
        <w:t xml:space="preserve"> </w:t>
      </w:r>
    </w:p>
    <w:p w14:paraId="12CCE36A" w14:textId="77777777" w:rsidR="007E30C7" w:rsidRPr="000A4A88" w:rsidRDefault="005F7A10" w:rsidP="007E30C7">
      <w:pPr>
        <w:pStyle w:val="ListParagraph"/>
        <w:numPr>
          <w:ilvl w:val="0"/>
          <w:numId w:val="2"/>
        </w:numPr>
        <w:rPr>
          <w:rFonts w:eastAsia="FangSong"/>
          <w:sz w:val="22"/>
          <w:szCs w:val="22"/>
        </w:rPr>
      </w:pPr>
      <w:r w:rsidRPr="000A4A88">
        <w:rPr>
          <w:rFonts w:eastAsia="FangSong"/>
          <w:sz w:val="22"/>
          <w:szCs w:val="22"/>
        </w:rPr>
        <w:t xml:space="preserve">Billing Managers Report </w:t>
      </w:r>
    </w:p>
    <w:p w14:paraId="7369D7C7" w14:textId="58F1F1F3" w:rsidR="000F06B8" w:rsidRPr="000A4A88" w:rsidRDefault="005F7A10" w:rsidP="007E30C7">
      <w:pPr>
        <w:pStyle w:val="ListParagraph"/>
        <w:numPr>
          <w:ilvl w:val="1"/>
          <w:numId w:val="2"/>
        </w:numPr>
        <w:rPr>
          <w:rFonts w:eastAsia="FangSong"/>
          <w:sz w:val="22"/>
          <w:szCs w:val="22"/>
        </w:rPr>
      </w:pPr>
      <w:r w:rsidRPr="000A4A88">
        <w:rPr>
          <w:rFonts w:eastAsia="FangSong"/>
          <w:sz w:val="22"/>
          <w:szCs w:val="22"/>
        </w:rPr>
        <w:t>Sara provided the billing numbers on the operations report for the month</w:t>
      </w:r>
      <w:r w:rsidR="005609C1">
        <w:rPr>
          <w:rFonts w:eastAsia="FangSong"/>
          <w:sz w:val="22"/>
          <w:szCs w:val="22"/>
        </w:rPr>
        <w:t xml:space="preserve"> of February.</w:t>
      </w:r>
    </w:p>
    <w:p w14:paraId="121E948F" w14:textId="5F697D8B" w:rsidR="005B5940" w:rsidRPr="000A4A88" w:rsidRDefault="005F7A10" w:rsidP="00B5414F">
      <w:pPr>
        <w:pStyle w:val="ListParagraph"/>
        <w:numPr>
          <w:ilvl w:val="0"/>
          <w:numId w:val="2"/>
        </w:numPr>
        <w:rPr>
          <w:rFonts w:eastAsia="FangSong"/>
          <w:sz w:val="22"/>
          <w:szCs w:val="22"/>
        </w:rPr>
      </w:pPr>
      <w:r w:rsidRPr="000A4A88">
        <w:rPr>
          <w:rFonts w:eastAsia="FangSong"/>
          <w:sz w:val="22"/>
          <w:szCs w:val="22"/>
        </w:rPr>
        <w:t>Engineers Report</w:t>
      </w:r>
    </w:p>
    <w:p w14:paraId="2FF7E647" w14:textId="77777777" w:rsidR="00683180" w:rsidRDefault="00683180" w:rsidP="005609C1">
      <w:pPr>
        <w:pStyle w:val="ListParagraph"/>
        <w:numPr>
          <w:ilvl w:val="1"/>
          <w:numId w:val="2"/>
        </w:numPr>
        <w:rPr>
          <w:rFonts w:eastAsia="FangSong"/>
          <w:sz w:val="22"/>
          <w:szCs w:val="22"/>
        </w:rPr>
      </w:pPr>
      <w:r>
        <w:rPr>
          <w:rFonts w:eastAsia="FangSong"/>
          <w:sz w:val="22"/>
          <w:szCs w:val="22"/>
        </w:rPr>
        <w:t>Bids documents are under review nu USDA for the Brunson WWTP Project.</w:t>
      </w:r>
    </w:p>
    <w:p w14:paraId="2533D382" w14:textId="2ED6D1C9" w:rsidR="00D92748" w:rsidRDefault="00683180" w:rsidP="005609C1">
      <w:pPr>
        <w:pStyle w:val="ListParagraph"/>
        <w:numPr>
          <w:ilvl w:val="1"/>
          <w:numId w:val="2"/>
        </w:numPr>
        <w:rPr>
          <w:rFonts w:eastAsia="FangSong"/>
          <w:sz w:val="22"/>
          <w:szCs w:val="22"/>
        </w:rPr>
      </w:pPr>
      <w:r>
        <w:rPr>
          <w:rFonts w:eastAsia="FangSong"/>
          <w:sz w:val="22"/>
          <w:szCs w:val="22"/>
        </w:rPr>
        <w:t xml:space="preserve">We received 3 more connection requests for the Gifford Waterline Extension. We are waiting for the contractor to complete the taps. </w:t>
      </w:r>
      <w:r w:rsidR="00BB78AD" w:rsidRPr="000A4A88">
        <w:rPr>
          <w:rFonts w:eastAsia="FangSong"/>
          <w:sz w:val="22"/>
          <w:szCs w:val="22"/>
        </w:rPr>
        <w:t xml:space="preserve"> </w:t>
      </w:r>
    </w:p>
    <w:p w14:paraId="26D08EC5" w14:textId="5D41A27C" w:rsidR="00683180" w:rsidRDefault="00683180" w:rsidP="005609C1">
      <w:pPr>
        <w:pStyle w:val="ListParagraph"/>
        <w:numPr>
          <w:ilvl w:val="1"/>
          <w:numId w:val="2"/>
        </w:numPr>
        <w:rPr>
          <w:rFonts w:eastAsia="FangSong"/>
          <w:sz w:val="22"/>
          <w:szCs w:val="22"/>
        </w:rPr>
      </w:pPr>
      <w:r>
        <w:rPr>
          <w:rFonts w:eastAsia="FangSong"/>
          <w:sz w:val="22"/>
          <w:szCs w:val="22"/>
        </w:rPr>
        <w:t>Bids were received on March 21, 2023 for the Sewer Service Extension Project.</w:t>
      </w:r>
    </w:p>
    <w:p w14:paraId="2C46702C" w14:textId="45EDFE62" w:rsidR="00683180" w:rsidRDefault="00683180" w:rsidP="005609C1">
      <w:pPr>
        <w:pStyle w:val="ListParagraph"/>
        <w:numPr>
          <w:ilvl w:val="1"/>
          <w:numId w:val="2"/>
        </w:numPr>
        <w:rPr>
          <w:rFonts w:eastAsia="FangSong"/>
          <w:sz w:val="22"/>
          <w:szCs w:val="22"/>
        </w:rPr>
      </w:pPr>
      <w:r>
        <w:rPr>
          <w:rFonts w:eastAsia="FangSong"/>
          <w:sz w:val="22"/>
          <w:szCs w:val="22"/>
        </w:rPr>
        <w:t>We are waiting on electrical equipment to complete the Gifford Lift Station Rehab.</w:t>
      </w:r>
    </w:p>
    <w:p w14:paraId="3AB211E7" w14:textId="54F8585B" w:rsidR="00B13E53" w:rsidRDefault="00B13E53" w:rsidP="005609C1">
      <w:pPr>
        <w:pStyle w:val="ListParagraph"/>
        <w:numPr>
          <w:ilvl w:val="1"/>
          <w:numId w:val="2"/>
        </w:numPr>
        <w:rPr>
          <w:rFonts w:eastAsia="FangSong"/>
          <w:sz w:val="22"/>
          <w:szCs w:val="22"/>
        </w:rPr>
      </w:pPr>
      <w:r>
        <w:rPr>
          <w:rFonts w:eastAsia="FangSong"/>
          <w:sz w:val="22"/>
          <w:szCs w:val="22"/>
        </w:rPr>
        <w:t xml:space="preserve">Kari provided pictures of different tank designs for the Commissioners to vote on. </w:t>
      </w:r>
    </w:p>
    <w:p w14:paraId="1AB28727" w14:textId="428E3CE8" w:rsidR="00B13E53" w:rsidRPr="000A4A88" w:rsidRDefault="00B13E53" w:rsidP="00B13E53">
      <w:pPr>
        <w:pStyle w:val="ListParagraph"/>
        <w:numPr>
          <w:ilvl w:val="2"/>
          <w:numId w:val="2"/>
        </w:numPr>
        <w:rPr>
          <w:rFonts w:eastAsia="FangSong"/>
          <w:sz w:val="22"/>
          <w:szCs w:val="22"/>
        </w:rPr>
      </w:pPr>
      <w:r>
        <w:rPr>
          <w:rFonts w:eastAsia="FangSong"/>
          <w:sz w:val="22"/>
          <w:szCs w:val="22"/>
        </w:rPr>
        <w:t xml:space="preserve">The Commissioners agreed that the Jackson St tank would look best with the LRWS logo on one side and the school mascot on the other side. </w:t>
      </w:r>
    </w:p>
    <w:p w14:paraId="66A2FEB6" w14:textId="6011DAE5" w:rsidR="005F7A10" w:rsidRPr="000A4A88" w:rsidRDefault="005F7A10" w:rsidP="00B5414F">
      <w:pPr>
        <w:pStyle w:val="ListParagraph"/>
        <w:numPr>
          <w:ilvl w:val="0"/>
          <w:numId w:val="2"/>
        </w:numPr>
        <w:rPr>
          <w:rFonts w:eastAsia="FangSong"/>
          <w:sz w:val="22"/>
          <w:szCs w:val="22"/>
        </w:rPr>
      </w:pPr>
      <w:r w:rsidRPr="000A4A88">
        <w:rPr>
          <w:rFonts w:eastAsia="FangSong"/>
          <w:sz w:val="22"/>
          <w:szCs w:val="22"/>
        </w:rPr>
        <w:t>Field Operations Managers Report</w:t>
      </w:r>
    </w:p>
    <w:p w14:paraId="280776F5" w14:textId="4686A592" w:rsidR="007E30C7" w:rsidRPr="000A4A88" w:rsidRDefault="000D60BC" w:rsidP="007E30C7">
      <w:pPr>
        <w:pStyle w:val="ListParagraph"/>
        <w:numPr>
          <w:ilvl w:val="1"/>
          <w:numId w:val="2"/>
        </w:numPr>
        <w:rPr>
          <w:rFonts w:eastAsia="FangSong"/>
          <w:sz w:val="22"/>
          <w:szCs w:val="22"/>
        </w:rPr>
      </w:pPr>
      <w:r w:rsidRPr="000A4A88">
        <w:rPr>
          <w:rFonts w:eastAsia="FangSong"/>
          <w:sz w:val="22"/>
          <w:szCs w:val="22"/>
        </w:rPr>
        <w:t xml:space="preserve">Blake provided a handout of the work that the field crew had done since </w:t>
      </w:r>
      <w:r w:rsidR="006A5DD6" w:rsidRPr="000A4A88">
        <w:rPr>
          <w:rFonts w:eastAsia="FangSong"/>
          <w:sz w:val="22"/>
          <w:szCs w:val="22"/>
        </w:rPr>
        <w:t>the last meeting.</w:t>
      </w:r>
      <w:r w:rsidR="00754665" w:rsidRPr="000A4A88">
        <w:rPr>
          <w:rFonts w:eastAsia="FangSong"/>
          <w:sz w:val="22"/>
          <w:szCs w:val="22"/>
        </w:rPr>
        <w:t xml:space="preserve"> </w:t>
      </w:r>
      <w:r w:rsidR="001635D4">
        <w:rPr>
          <w:rFonts w:eastAsia="FangSong"/>
          <w:sz w:val="22"/>
          <w:szCs w:val="22"/>
        </w:rPr>
        <w:t xml:space="preserve">Blake stated that there have been some major repairs made since the last meeting. The crew is currently working on testing fire hydrants. </w:t>
      </w:r>
    </w:p>
    <w:p w14:paraId="16128415" w14:textId="287D6DD6" w:rsidR="005F7A10" w:rsidRPr="000A4A88" w:rsidRDefault="005F7A10" w:rsidP="005F7A10">
      <w:pPr>
        <w:pStyle w:val="ListParagraph"/>
        <w:numPr>
          <w:ilvl w:val="0"/>
          <w:numId w:val="2"/>
        </w:numPr>
        <w:rPr>
          <w:rFonts w:eastAsia="FangSong"/>
          <w:sz w:val="22"/>
          <w:szCs w:val="22"/>
        </w:rPr>
      </w:pPr>
      <w:r w:rsidRPr="000A4A88">
        <w:rPr>
          <w:rFonts w:eastAsia="FangSong"/>
          <w:sz w:val="22"/>
          <w:szCs w:val="22"/>
        </w:rPr>
        <w:t>Treatment Operations Managers Report</w:t>
      </w:r>
    </w:p>
    <w:p w14:paraId="6EEB7571" w14:textId="2D949443" w:rsidR="00B1179B" w:rsidRPr="000A4A88" w:rsidRDefault="00B1179B" w:rsidP="00B1179B">
      <w:pPr>
        <w:pStyle w:val="ListParagraph"/>
        <w:numPr>
          <w:ilvl w:val="1"/>
          <w:numId w:val="2"/>
        </w:numPr>
        <w:rPr>
          <w:rFonts w:eastAsia="FangSong"/>
          <w:sz w:val="22"/>
          <w:szCs w:val="22"/>
        </w:rPr>
      </w:pPr>
      <w:r w:rsidRPr="000A4A88">
        <w:rPr>
          <w:rFonts w:eastAsia="FangSong"/>
          <w:sz w:val="22"/>
          <w:szCs w:val="22"/>
        </w:rPr>
        <w:t xml:space="preserve">Alec </w:t>
      </w:r>
      <w:r w:rsidR="00D51118">
        <w:rPr>
          <w:rFonts w:eastAsia="FangSong"/>
          <w:sz w:val="22"/>
          <w:szCs w:val="22"/>
        </w:rPr>
        <w:t xml:space="preserve">noted several generators that are being repaired. A pump at the Yemassee Treatment Plant has been repaired. One of the effluent pumps has not been repaired yet. </w:t>
      </w:r>
      <w:r w:rsidR="00D0685A">
        <w:rPr>
          <w:rFonts w:eastAsia="FangSong"/>
          <w:sz w:val="22"/>
          <w:szCs w:val="22"/>
        </w:rPr>
        <w:t xml:space="preserve">Coastal Chlorinators will be coming out Tuesday or Wednesday to check our Chlorine. </w:t>
      </w:r>
    </w:p>
    <w:p w14:paraId="5F61C5AF" w14:textId="77777777" w:rsidR="005F7A10" w:rsidRPr="000A4A88" w:rsidRDefault="005F7A10" w:rsidP="005F7A10">
      <w:pPr>
        <w:rPr>
          <w:rFonts w:eastAsia="FangSong"/>
          <w:sz w:val="22"/>
          <w:szCs w:val="22"/>
        </w:rPr>
      </w:pPr>
    </w:p>
    <w:p w14:paraId="44E9C349" w14:textId="17DF03EE" w:rsidR="005F7A10" w:rsidRPr="000A4A88" w:rsidRDefault="00801910" w:rsidP="005F7A10">
      <w:pPr>
        <w:rPr>
          <w:rFonts w:eastAsia="FangSong"/>
          <w:sz w:val="22"/>
          <w:szCs w:val="22"/>
        </w:rPr>
      </w:pPr>
      <w:r w:rsidRPr="000A4A88">
        <w:rPr>
          <w:rFonts w:eastAsia="FangSong"/>
          <w:sz w:val="22"/>
          <w:szCs w:val="22"/>
        </w:rPr>
        <w:t>7</w:t>
      </w:r>
      <w:r w:rsidR="005F7A10" w:rsidRPr="000A4A88">
        <w:rPr>
          <w:rFonts w:eastAsia="FangSong"/>
          <w:sz w:val="22"/>
          <w:szCs w:val="22"/>
        </w:rPr>
        <w:t xml:space="preserve">. </w:t>
      </w:r>
      <w:r w:rsidR="005F7A10" w:rsidRPr="000A4A88">
        <w:rPr>
          <w:rFonts w:eastAsia="FangSong"/>
          <w:b/>
          <w:sz w:val="22"/>
          <w:szCs w:val="22"/>
          <w:u w:val="single"/>
        </w:rPr>
        <w:t>System Member Commissioners Reports</w:t>
      </w:r>
    </w:p>
    <w:p w14:paraId="6BD38B55" w14:textId="794355C3" w:rsidR="001445EC" w:rsidRPr="000A4A88" w:rsidRDefault="005F7A10" w:rsidP="00EE2539">
      <w:pPr>
        <w:rPr>
          <w:rFonts w:eastAsia="FangSong"/>
          <w:sz w:val="22"/>
          <w:szCs w:val="22"/>
        </w:rPr>
      </w:pPr>
      <w:r w:rsidRPr="000A4A88">
        <w:rPr>
          <w:rFonts w:eastAsia="FangSong"/>
          <w:sz w:val="22"/>
          <w:szCs w:val="22"/>
        </w:rPr>
        <w:t>A. Town of Brunson</w:t>
      </w:r>
      <w:r w:rsidR="00A025BE" w:rsidRPr="000A4A88">
        <w:rPr>
          <w:rFonts w:eastAsia="FangSong"/>
          <w:sz w:val="22"/>
          <w:szCs w:val="22"/>
        </w:rPr>
        <w:t xml:space="preserve">- </w:t>
      </w:r>
      <w:r w:rsidR="00650C30">
        <w:rPr>
          <w:rFonts w:eastAsia="FangSong"/>
          <w:sz w:val="22"/>
          <w:szCs w:val="22"/>
        </w:rPr>
        <w:t xml:space="preserve">Nothing to report at this time. </w:t>
      </w:r>
    </w:p>
    <w:p w14:paraId="0F74DEAA" w14:textId="6116B3E1" w:rsidR="001445EC" w:rsidRPr="000A4A88" w:rsidRDefault="005C4553" w:rsidP="00EE2539">
      <w:pPr>
        <w:rPr>
          <w:rFonts w:eastAsia="FangSong"/>
          <w:sz w:val="22"/>
          <w:szCs w:val="22"/>
        </w:rPr>
      </w:pPr>
      <w:r w:rsidRPr="000A4A88">
        <w:rPr>
          <w:rFonts w:eastAsia="FangSong"/>
          <w:sz w:val="22"/>
          <w:szCs w:val="22"/>
        </w:rPr>
        <w:t xml:space="preserve">B. Town of </w:t>
      </w:r>
      <w:r w:rsidR="0046160E" w:rsidRPr="000A4A88">
        <w:rPr>
          <w:rFonts w:eastAsia="FangSong"/>
          <w:sz w:val="22"/>
          <w:szCs w:val="22"/>
        </w:rPr>
        <w:t>Gifford</w:t>
      </w:r>
      <w:r w:rsidRPr="000A4A88">
        <w:rPr>
          <w:rFonts w:eastAsia="FangSong"/>
          <w:sz w:val="22"/>
          <w:szCs w:val="22"/>
        </w:rPr>
        <w:t xml:space="preserve">- </w:t>
      </w:r>
      <w:r w:rsidR="00EE2539">
        <w:rPr>
          <w:rFonts w:eastAsia="FangSong"/>
          <w:sz w:val="22"/>
          <w:szCs w:val="22"/>
        </w:rPr>
        <w:t xml:space="preserve">Not in attendance. </w:t>
      </w:r>
    </w:p>
    <w:p w14:paraId="1DFF9C51" w14:textId="6AF50D16" w:rsidR="004C03F3" w:rsidRPr="000A4A88" w:rsidRDefault="005C4553" w:rsidP="00EE2539">
      <w:pPr>
        <w:rPr>
          <w:rFonts w:eastAsia="FangSong"/>
          <w:sz w:val="22"/>
          <w:szCs w:val="22"/>
        </w:rPr>
      </w:pPr>
      <w:r w:rsidRPr="000A4A88">
        <w:rPr>
          <w:rFonts w:eastAsia="FangSong"/>
          <w:sz w:val="22"/>
          <w:szCs w:val="22"/>
        </w:rPr>
        <w:t xml:space="preserve">C. Town of </w:t>
      </w:r>
      <w:r w:rsidR="0046160E" w:rsidRPr="000A4A88">
        <w:rPr>
          <w:rFonts w:eastAsia="FangSong"/>
          <w:sz w:val="22"/>
          <w:szCs w:val="22"/>
        </w:rPr>
        <w:t>Hampton</w:t>
      </w:r>
      <w:r w:rsidRPr="000A4A88">
        <w:rPr>
          <w:rFonts w:eastAsia="FangSong"/>
          <w:sz w:val="22"/>
          <w:szCs w:val="22"/>
        </w:rPr>
        <w:t>-</w:t>
      </w:r>
      <w:r w:rsidR="0046160E" w:rsidRPr="000A4A88">
        <w:rPr>
          <w:rFonts w:eastAsia="FangSong"/>
          <w:sz w:val="22"/>
          <w:szCs w:val="22"/>
        </w:rPr>
        <w:t xml:space="preserve"> </w:t>
      </w:r>
      <w:r w:rsidR="00650C30">
        <w:rPr>
          <w:rFonts w:eastAsia="FangSong"/>
          <w:sz w:val="22"/>
          <w:szCs w:val="22"/>
        </w:rPr>
        <w:t xml:space="preserve">Dollar General bought the old </w:t>
      </w:r>
      <w:r w:rsidR="00683180">
        <w:rPr>
          <w:rFonts w:eastAsia="FangSong"/>
          <w:sz w:val="22"/>
          <w:szCs w:val="22"/>
        </w:rPr>
        <w:t>Chevrolet</w:t>
      </w:r>
      <w:r w:rsidR="00650C30">
        <w:rPr>
          <w:rFonts w:eastAsia="FangSong"/>
          <w:sz w:val="22"/>
          <w:szCs w:val="22"/>
        </w:rPr>
        <w:t xml:space="preserve"> place. They also purchased the lot beside it. They have submitted plans to the building department. Dale Ulmer’s place has sold. The two buildings behind </w:t>
      </w:r>
      <w:r w:rsidR="00CC7DCB">
        <w:rPr>
          <w:rFonts w:eastAsia="FangSong"/>
          <w:sz w:val="22"/>
          <w:szCs w:val="22"/>
        </w:rPr>
        <w:t xml:space="preserve">Dale Ulmer’s place </w:t>
      </w:r>
      <w:r w:rsidR="00650C30">
        <w:rPr>
          <w:rFonts w:eastAsia="FangSong"/>
          <w:sz w:val="22"/>
          <w:szCs w:val="22"/>
        </w:rPr>
        <w:t xml:space="preserve">are currently being renovated. </w:t>
      </w:r>
    </w:p>
    <w:p w14:paraId="71CF508D" w14:textId="24DBA350" w:rsidR="0016415C" w:rsidRPr="000A4A88" w:rsidRDefault="005F7A10" w:rsidP="00EE2539">
      <w:pPr>
        <w:rPr>
          <w:rFonts w:eastAsia="FangSong"/>
          <w:sz w:val="22"/>
          <w:szCs w:val="22"/>
        </w:rPr>
      </w:pPr>
      <w:r w:rsidRPr="000A4A88">
        <w:rPr>
          <w:rFonts w:eastAsia="FangSong"/>
          <w:sz w:val="22"/>
          <w:szCs w:val="22"/>
        </w:rPr>
        <w:t xml:space="preserve">D. Town of </w:t>
      </w:r>
      <w:proofErr w:type="spellStart"/>
      <w:r w:rsidRPr="000A4A88">
        <w:rPr>
          <w:rFonts w:eastAsia="FangSong"/>
          <w:sz w:val="22"/>
          <w:szCs w:val="22"/>
        </w:rPr>
        <w:t>Varnville</w:t>
      </w:r>
      <w:proofErr w:type="spellEnd"/>
      <w:r w:rsidRPr="000A4A88">
        <w:rPr>
          <w:rFonts w:eastAsia="FangSong"/>
          <w:sz w:val="22"/>
          <w:szCs w:val="22"/>
        </w:rPr>
        <w:t>-</w:t>
      </w:r>
      <w:r w:rsidR="00400D7C" w:rsidRPr="000A4A88">
        <w:rPr>
          <w:rFonts w:eastAsia="FangSong"/>
          <w:sz w:val="22"/>
          <w:szCs w:val="22"/>
        </w:rPr>
        <w:t xml:space="preserve"> </w:t>
      </w:r>
      <w:r w:rsidR="00CC7DCB">
        <w:rPr>
          <w:rFonts w:eastAsia="FangSong"/>
          <w:sz w:val="22"/>
          <w:szCs w:val="22"/>
        </w:rPr>
        <w:t xml:space="preserve">Nothing to report at this time. </w:t>
      </w:r>
    </w:p>
    <w:p w14:paraId="459E6B9C" w14:textId="3E477B6E" w:rsidR="00E414BC" w:rsidRPr="000A4A88" w:rsidRDefault="0046160E" w:rsidP="00EE2539">
      <w:pPr>
        <w:rPr>
          <w:rFonts w:eastAsia="FangSong"/>
          <w:sz w:val="22"/>
          <w:szCs w:val="22"/>
        </w:rPr>
      </w:pPr>
      <w:r w:rsidRPr="000A4A88">
        <w:rPr>
          <w:rFonts w:eastAsia="FangSong"/>
          <w:sz w:val="22"/>
          <w:szCs w:val="22"/>
        </w:rPr>
        <w:t xml:space="preserve">E. </w:t>
      </w:r>
      <w:r w:rsidR="00EC0084" w:rsidRPr="000A4A88">
        <w:rPr>
          <w:rFonts w:eastAsia="FangSong"/>
          <w:sz w:val="22"/>
          <w:szCs w:val="22"/>
        </w:rPr>
        <w:t xml:space="preserve">Town of </w:t>
      </w:r>
      <w:r w:rsidRPr="000A4A88">
        <w:rPr>
          <w:rFonts w:eastAsia="FangSong"/>
          <w:sz w:val="22"/>
          <w:szCs w:val="22"/>
        </w:rPr>
        <w:t>Yemassee-</w:t>
      </w:r>
      <w:r w:rsidR="00EE2539">
        <w:rPr>
          <w:rFonts w:eastAsia="FangSong"/>
          <w:sz w:val="22"/>
          <w:szCs w:val="22"/>
        </w:rPr>
        <w:t xml:space="preserve"> Not in attendance. </w:t>
      </w:r>
      <w:r w:rsidR="00E414BC" w:rsidRPr="000A4A88">
        <w:rPr>
          <w:rFonts w:eastAsia="FangSong"/>
          <w:sz w:val="22"/>
          <w:szCs w:val="22"/>
        </w:rPr>
        <w:t xml:space="preserve"> </w:t>
      </w:r>
    </w:p>
    <w:p w14:paraId="5C55CED3" w14:textId="291CCE3F" w:rsidR="0046160E" w:rsidRDefault="0046160E" w:rsidP="005F7A10">
      <w:pPr>
        <w:rPr>
          <w:rFonts w:eastAsia="FangSong"/>
          <w:sz w:val="22"/>
          <w:szCs w:val="22"/>
        </w:rPr>
      </w:pPr>
      <w:r w:rsidRPr="000A4A88">
        <w:rPr>
          <w:rFonts w:eastAsia="FangSong"/>
          <w:sz w:val="22"/>
          <w:szCs w:val="22"/>
        </w:rPr>
        <w:t xml:space="preserve">F. Hampton County- </w:t>
      </w:r>
      <w:r w:rsidR="00635F10">
        <w:rPr>
          <w:rFonts w:eastAsia="FangSong"/>
          <w:sz w:val="22"/>
          <w:szCs w:val="22"/>
        </w:rPr>
        <w:t>Mr. Williams asked about the wastewater treatment plants.</w:t>
      </w:r>
    </w:p>
    <w:p w14:paraId="65824096" w14:textId="64B4DAB6" w:rsidR="00635F10" w:rsidRPr="00082ED0" w:rsidRDefault="00635F10" w:rsidP="005F7A10">
      <w:pPr>
        <w:rPr>
          <w:rFonts w:eastAsia="FangSong"/>
          <w:caps/>
        </w:rPr>
      </w:pPr>
      <w:r>
        <w:rPr>
          <w:rFonts w:eastAsia="FangSong"/>
          <w:sz w:val="22"/>
          <w:szCs w:val="22"/>
        </w:rPr>
        <w:tab/>
        <w:t>Brian</w:t>
      </w:r>
      <w:r w:rsidR="003E746F">
        <w:rPr>
          <w:rFonts w:eastAsia="FangSong"/>
          <w:sz w:val="22"/>
          <w:szCs w:val="22"/>
        </w:rPr>
        <w:t xml:space="preserve"> then discussed the future plans of LRWS with Mr. Williams. </w:t>
      </w:r>
    </w:p>
    <w:p w14:paraId="1ABF9559" w14:textId="271C2107" w:rsidR="00111013" w:rsidRPr="000A4A88" w:rsidRDefault="00746F9C" w:rsidP="00111013">
      <w:pPr>
        <w:rPr>
          <w:rFonts w:eastAsia="FangSong"/>
          <w:sz w:val="22"/>
          <w:szCs w:val="22"/>
        </w:rPr>
      </w:pPr>
      <w:r w:rsidRPr="000A4A88">
        <w:rPr>
          <w:rFonts w:eastAsia="FangSong"/>
          <w:sz w:val="22"/>
          <w:szCs w:val="22"/>
        </w:rPr>
        <w:t xml:space="preserve"> </w:t>
      </w:r>
    </w:p>
    <w:p w14:paraId="679A740D" w14:textId="441CDC47" w:rsidR="00111013" w:rsidRPr="000A4A88" w:rsidRDefault="00801910" w:rsidP="00111013">
      <w:pPr>
        <w:rPr>
          <w:rFonts w:eastAsia="FangSong"/>
          <w:b/>
          <w:bCs/>
          <w:sz w:val="22"/>
          <w:szCs w:val="22"/>
          <w:u w:val="single"/>
        </w:rPr>
      </w:pPr>
      <w:r w:rsidRPr="000A4A88">
        <w:rPr>
          <w:rFonts w:eastAsia="FangSong"/>
          <w:sz w:val="22"/>
          <w:szCs w:val="22"/>
        </w:rPr>
        <w:t>8</w:t>
      </w:r>
      <w:r w:rsidR="00111013" w:rsidRPr="000A4A88">
        <w:rPr>
          <w:rFonts w:eastAsia="FangSong"/>
          <w:b/>
          <w:bCs/>
          <w:sz w:val="22"/>
          <w:szCs w:val="22"/>
          <w:u w:val="single"/>
        </w:rPr>
        <w:t>. Old Business</w:t>
      </w:r>
    </w:p>
    <w:p w14:paraId="2C669569" w14:textId="2B8D45C1" w:rsidR="004F7549" w:rsidRPr="004F7549" w:rsidRDefault="004F7549" w:rsidP="004F7549">
      <w:pPr>
        <w:spacing w:before="240" w:line="360" w:lineRule="auto"/>
        <w:jc w:val="both"/>
        <w:rPr>
          <w:b/>
          <w:bCs/>
          <w:sz w:val="22"/>
          <w:szCs w:val="22"/>
          <w:u w:val="single"/>
        </w:rPr>
      </w:pPr>
      <w:r w:rsidRPr="004F7549">
        <w:rPr>
          <w:sz w:val="22"/>
          <w:szCs w:val="22"/>
        </w:rPr>
        <w:t>9</w:t>
      </w:r>
      <w:r w:rsidRPr="004F7549">
        <w:rPr>
          <w:b/>
          <w:bCs/>
          <w:sz w:val="22"/>
          <w:szCs w:val="22"/>
          <w:u w:val="single"/>
        </w:rPr>
        <w:t>.</w:t>
      </w:r>
      <w:r>
        <w:rPr>
          <w:b/>
          <w:bCs/>
          <w:sz w:val="22"/>
          <w:szCs w:val="22"/>
          <w:u w:val="single"/>
        </w:rPr>
        <w:t xml:space="preserve"> </w:t>
      </w:r>
      <w:r w:rsidRPr="004F7549">
        <w:rPr>
          <w:b/>
          <w:bCs/>
          <w:sz w:val="22"/>
          <w:szCs w:val="22"/>
          <w:u w:val="single"/>
        </w:rPr>
        <w:t>New Business</w:t>
      </w:r>
    </w:p>
    <w:p w14:paraId="5F43975B" w14:textId="05701FC5" w:rsidR="00702E30" w:rsidRDefault="004F7549" w:rsidP="00702E30">
      <w:pPr>
        <w:pStyle w:val="ListParagraph"/>
        <w:numPr>
          <w:ilvl w:val="1"/>
          <w:numId w:val="3"/>
        </w:numPr>
        <w:spacing w:before="240" w:line="360" w:lineRule="auto"/>
        <w:jc w:val="both"/>
        <w:rPr>
          <w:sz w:val="22"/>
          <w:szCs w:val="22"/>
        </w:rPr>
      </w:pPr>
      <w:r>
        <w:rPr>
          <w:sz w:val="22"/>
          <w:szCs w:val="22"/>
        </w:rPr>
        <w:t xml:space="preserve">Proclamation </w:t>
      </w:r>
      <w:r w:rsidRPr="00037C4E">
        <w:rPr>
          <w:sz w:val="22"/>
          <w:szCs w:val="22"/>
        </w:rPr>
        <w:t xml:space="preserve">Drinking Water Week </w:t>
      </w:r>
      <w:r>
        <w:rPr>
          <w:sz w:val="22"/>
          <w:szCs w:val="22"/>
        </w:rPr>
        <w:t>May 7-13 2023</w:t>
      </w:r>
    </w:p>
    <w:p w14:paraId="397F802A" w14:textId="4CA9F009" w:rsidR="00702E30" w:rsidRPr="00702E30" w:rsidRDefault="00702E30" w:rsidP="00702E30">
      <w:pPr>
        <w:pStyle w:val="ListParagraph"/>
        <w:numPr>
          <w:ilvl w:val="2"/>
          <w:numId w:val="3"/>
        </w:numPr>
        <w:spacing w:line="360" w:lineRule="auto"/>
        <w:jc w:val="both"/>
        <w:rPr>
          <w:sz w:val="22"/>
          <w:szCs w:val="22"/>
        </w:rPr>
      </w:pPr>
      <w:r w:rsidRPr="00702E30">
        <w:rPr>
          <w:sz w:val="22"/>
          <w:szCs w:val="22"/>
        </w:rPr>
        <w:t xml:space="preserve">Moved by Nat Shaffer, seconded by Robert Brown to approve the Proclamation for Drinking Water Week May 7-13, 2023. Motion carried unanimously. </w:t>
      </w:r>
    </w:p>
    <w:p w14:paraId="7486E701" w14:textId="2E6A6AE7" w:rsidR="004F7549" w:rsidRDefault="004F7549" w:rsidP="004F7549">
      <w:pPr>
        <w:pStyle w:val="ListParagraph"/>
        <w:numPr>
          <w:ilvl w:val="1"/>
          <w:numId w:val="3"/>
        </w:numPr>
        <w:spacing w:before="240" w:line="360" w:lineRule="auto"/>
        <w:jc w:val="both"/>
        <w:rPr>
          <w:sz w:val="22"/>
          <w:szCs w:val="22"/>
        </w:rPr>
      </w:pPr>
      <w:r>
        <w:rPr>
          <w:sz w:val="22"/>
          <w:szCs w:val="22"/>
        </w:rPr>
        <w:t>LRWS 10</w:t>
      </w:r>
      <w:r w:rsidRPr="00037C4E">
        <w:rPr>
          <w:sz w:val="22"/>
          <w:szCs w:val="22"/>
          <w:vertAlign w:val="superscript"/>
        </w:rPr>
        <w:t>th</w:t>
      </w:r>
      <w:r>
        <w:rPr>
          <w:sz w:val="22"/>
          <w:szCs w:val="22"/>
        </w:rPr>
        <w:t xml:space="preserve"> Anniversary</w:t>
      </w:r>
    </w:p>
    <w:p w14:paraId="4393ED65" w14:textId="225EF0EE" w:rsidR="00702E30" w:rsidRDefault="00702E30" w:rsidP="00140485">
      <w:pPr>
        <w:pStyle w:val="ListParagraph"/>
        <w:numPr>
          <w:ilvl w:val="2"/>
          <w:numId w:val="3"/>
        </w:numPr>
        <w:spacing w:line="360" w:lineRule="auto"/>
        <w:jc w:val="both"/>
        <w:rPr>
          <w:sz w:val="22"/>
          <w:szCs w:val="22"/>
        </w:rPr>
      </w:pPr>
      <w:r>
        <w:rPr>
          <w:sz w:val="22"/>
          <w:szCs w:val="22"/>
        </w:rPr>
        <w:t>Brian informed the Commissioners that LRWS will have a celebration on June 2</w:t>
      </w:r>
      <w:r w:rsidRPr="00702E30">
        <w:rPr>
          <w:sz w:val="22"/>
          <w:szCs w:val="22"/>
          <w:vertAlign w:val="superscript"/>
        </w:rPr>
        <w:t>nd</w:t>
      </w:r>
      <w:r>
        <w:rPr>
          <w:sz w:val="22"/>
          <w:szCs w:val="22"/>
        </w:rPr>
        <w:t xml:space="preserve"> from 11:00am to 3:00pm. Food and giveaways will be </w:t>
      </w:r>
      <w:r w:rsidR="002A4F39">
        <w:rPr>
          <w:sz w:val="22"/>
          <w:szCs w:val="22"/>
        </w:rPr>
        <w:t>given</w:t>
      </w:r>
      <w:r>
        <w:rPr>
          <w:sz w:val="22"/>
          <w:szCs w:val="22"/>
        </w:rPr>
        <w:t xml:space="preserve"> to customers during this time to promote LRWS’s 10</w:t>
      </w:r>
      <w:r w:rsidRPr="00702E30">
        <w:rPr>
          <w:sz w:val="22"/>
          <w:szCs w:val="22"/>
          <w:vertAlign w:val="superscript"/>
        </w:rPr>
        <w:t>th</w:t>
      </w:r>
      <w:r>
        <w:rPr>
          <w:sz w:val="22"/>
          <w:szCs w:val="22"/>
        </w:rPr>
        <w:t xml:space="preserve"> anniversary. Brian also stated that he would like to get a misting tent for the Watermelon Festival and a custom </w:t>
      </w:r>
      <w:r w:rsidR="002A4F39">
        <w:rPr>
          <w:sz w:val="22"/>
          <w:szCs w:val="22"/>
        </w:rPr>
        <w:t>pop-up</w:t>
      </w:r>
      <w:r>
        <w:rPr>
          <w:sz w:val="22"/>
          <w:szCs w:val="22"/>
        </w:rPr>
        <w:t xml:space="preserve"> tent for all the local events. </w:t>
      </w:r>
    </w:p>
    <w:p w14:paraId="7658FB89" w14:textId="2F4DA564" w:rsidR="004F7549" w:rsidRDefault="004F7549" w:rsidP="004F7549">
      <w:pPr>
        <w:pStyle w:val="ListParagraph"/>
        <w:numPr>
          <w:ilvl w:val="1"/>
          <w:numId w:val="3"/>
        </w:numPr>
        <w:spacing w:before="240" w:line="360" w:lineRule="auto"/>
        <w:jc w:val="both"/>
        <w:rPr>
          <w:sz w:val="22"/>
          <w:szCs w:val="22"/>
        </w:rPr>
      </w:pPr>
      <w:r>
        <w:rPr>
          <w:sz w:val="22"/>
          <w:szCs w:val="22"/>
        </w:rPr>
        <w:lastRenderedPageBreak/>
        <w:t xml:space="preserve">Project Discussion Iron Line Metals and Pine Street Development in the Town of Yemassee </w:t>
      </w:r>
    </w:p>
    <w:p w14:paraId="50CEB961" w14:textId="16BB8F01" w:rsidR="002A4F39" w:rsidRDefault="00140485" w:rsidP="002A4F39">
      <w:pPr>
        <w:pStyle w:val="ListParagraph"/>
        <w:numPr>
          <w:ilvl w:val="2"/>
          <w:numId w:val="3"/>
        </w:numPr>
        <w:spacing w:before="240" w:line="360" w:lineRule="auto"/>
        <w:jc w:val="both"/>
        <w:rPr>
          <w:sz w:val="22"/>
          <w:szCs w:val="22"/>
        </w:rPr>
      </w:pPr>
      <w:r>
        <w:rPr>
          <w:sz w:val="22"/>
          <w:szCs w:val="22"/>
        </w:rPr>
        <w:t>A drawing was given to the Commissioners to show the layout of the houses. The company proposes to build 79 homes. Brian noted that we do not have any water impact fees and the sewer impact fees are lower than recommended. He proposed that LRWS look into changing these fees so that our residential customers are not paying for the impact that big companies put on the system.</w:t>
      </w:r>
      <w:r w:rsidR="003127C0">
        <w:rPr>
          <w:sz w:val="22"/>
          <w:szCs w:val="22"/>
        </w:rPr>
        <w:t xml:space="preserve"> A consultant would be needed to provide numbers for these fees because there are state guidelines to follow. Brian also recommended that fire fees be addressed in the study. </w:t>
      </w:r>
      <w:r w:rsidR="00DB3E93">
        <w:rPr>
          <w:sz w:val="22"/>
          <w:szCs w:val="22"/>
        </w:rPr>
        <w:t xml:space="preserve">Rocky Hudson asked that the old study be given in the next meeting </w:t>
      </w:r>
      <w:r w:rsidR="00A5239B">
        <w:rPr>
          <w:sz w:val="22"/>
          <w:szCs w:val="22"/>
        </w:rPr>
        <w:t xml:space="preserve">so the Commissioners can have more knowledge on the matter. </w:t>
      </w:r>
    </w:p>
    <w:p w14:paraId="4EB69F72" w14:textId="0065DDAF" w:rsidR="004F7549" w:rsidRDefault="004F7549" w:rsidP="004F7549">
      <w:pPr>
        <w:pStyle w:val="ListParagraph"/>
        <w:numPr>
          <w:ilvl w:val="1"/>
          <w:numId w:val="3"/>
        </w:numPr>
        <w:spacing w:before="240" w:line="360" w:lineRule="auto"/>
        <w:jc w:val="both"/>
        <w:rPr>
          <w:sz w:val="22"/>
          <w:szCs w:val="22"/>
        </w:rPr>
      </w:pPr>
      <w:r>
        <w:rPr>
          <w:sz w:val="22"/>
          <w:szCs w:val="22"/>
        </w:rPr>
        <w:t xml:space="preserve">Resolution 2023-02 </w:t>
      </w:r>
      <w:r w:rsidRPr="00F33140">
        <w:rPr>
          <w:sz w:val="22"/>
          <w:szCs w:val="22"/>
        </w:rPr>
        <w:t>Contract Award for Sewer Service Extension to Serve Alpha Genesis and Other Matters Related Thereto</w:t>
      </w:r>
    </w:p>
    <w:p w14:paraId="5EF639A5" w14:textId="0F3266A9" w:rsidR="002A4F39" w:rsidRPr="00037C4E" w:rsidRDefault="002A4F39" w:rsidP="002A4F39">
      <w:pPr>
        <w:pStyle w:val="ListParagraph"/>
        <w:numPr>
          <w:ilvl w:val="2"/>
          <w:numId w:val="3"/>
        </w:numPr>
        <w:spacing w:before="240" w:line="360" w:lineRule="auto"/>
        <w:jc w:val="both"/>
        <w:rPr>
          <w:sz w:val="22"/>
          <w:szCs w:val="22"/>
        </w:rPr>
      </w:pPr>
      <w:r>
        <w:rPr>
          <w:sz w:val="22"/>
          <w:szCs w:val="22"/>
        </w:rPr>
        <w:t xml:space="preserve">Moved by Nat Shaffer, seconded by Robert Brown to approve Resolution 2023-02 Contract Award for Sewer Service Extension to Serve Alpha Genesis and Other Matters Related Thereto. Motion carried unanimously. </w:t>
      </w:r>
    </w:p>
    <w:p w14:paraId="4F0FA8D0" w14:textId="209C161A" w:rsidR="004F7549" w:rsidRPr="004F7549" w:rsidRDefault="004F7549" w:rsidP="004F7549">
      <w:pPr>
        <w:spacing w:line="360" w:lineRule="auto"/>
        <w:rPr>
          <w:sz w:val="22"/>
          <w:szCs w:val="22"/>
        </w:rPr>
      </w:pPr>
      <w:r>
        <w:rPr>
          <w:sz w:val="22"/>
          <w:szCs w:val="22"/>
        </w:rPr>
        <w:t xml:space="preserve">10. </w:t>
      </w:r>
      <w:r w:rsidRPr="004F7549">
        <w:rPr>
          <w:b/>
          <w:bCs/>
          <w:sz w:val="22"/>
          <w:szCs w:val="22"/>
          <w:u w:val="single"/>
        </w:rPr>
        <w:t>Executive Session</w:t>
      </w:r>
    </w:p>
    <w:p w14:paraId="6BB0B73D" w14:textId="1B992BCD" w:rsidR="0057037F" w:rsidRDefault="004F7549" w:rsidP="004F7549">
      <w:pPr>
        <w:pStyle w:val="ListParagraph"/>
        <w:numPr>
          <w:ilvl w:val="1"/>
          <w:numId w:val="3"/>
        </w:numPr>
        <w:spacing w:line="360" w:lineRule="auto"/>
        <w:rPr>
          <w:sz w:val="22"/>
          <w:szCs w:val="22"/>
        </w:rPr>
      </w:pPr>
      <w:r>
        <w:rPr>
          <w:sz w:val="22"/>
          <w:szCs w:val="22"/>
        </w:rPr>
        <w:t xml:space="preserve">Discussion of matters related to a proposed Verizon contract as allowed by Section 30-4-70 (a) (2) of the South Carolina Code of Laws “Discussion of negotiations incident to proposed contractual arrangements” </w:t>
      </w:r>
    </w:p>
    <w:p w14:paraId="5E32191C" w14:textId="72B72CE9" w:rsidR="002A4F39" w:rsidRDefault="002A4F39" w:rsidP="002A4F39">
      <w:pPr>
        <w:pStyle w:val="ListParagraph"/>
        <w:numPr>
          <w:ilvl w:val="2"/>
          <w:numId w:val="3"/>
        </w:numPr>
        <w:spacing w:line="360" w:lineRule="auto"/>
        <w:rPr>
          <w:sz w:val="22"/>
          <w:szCs w:val="22"/>
        </w:rPr>
      </w:pPr>
      <w:r>
        <w:rPr>
          <w:sz w:val="22"/>
          <w:szCs w:val="22"/>
        </w:rPr>
        <w:t>Moved by Nat Shaffer, seconded by Robert Brown to enter executive session. Motion carried unanimously.</w:t>
      </w:r>
    </w:p>
    <w:p w14:paraId="00D92EEC" w14:textId="123B1BEF" w:rsidR="002A4F39" w:rsidRDefault="002A4F39" w:rsidP="002A4F39">
      <w:pPr>
        <w:pStyle w:val="ListParagraph"/>
        <w:numPr>
          <w:ilvl w:val="2"/>
          <w:numId w:val="3"/>
        </w:numPr>
        <w:spacing w:line="360" w:lineRule="auto"/>
        <w:rPr>
          <w:sz w:val="22"/>
          <w:szCs w:val="22"/>
        </w:rPr>
      </w:pPr>
      <w:r>
        <w:rPr>
          <w:sz w:val="22"/>
          <w:szCs w:val="22"/>
        </w:rPr>
        <w:t xml:space="preserve">Moved by Nat Shaffer, seconded by Robert Brown to exit executive session. Motion carried unanimously. </w:t>
      </w:r>
    </w:p>
    <w:p w14:paraId="00AB60B7" w14:textId="77D1ADE1" w:rsidR="002A4F39" w:rsidRPr="002A4F39" w:rsidRDefault="002A4F39" w:rsidP="002A4F39">
      <w:pPr>
        <w:spacing w:line="360" w:lineRule="auto"/>
        <w:ind w:left="720"/>
        <w:rPr>
          <w:sz w:val="22"/>
          <w:szCs w:val="22"/>
        </w:rPr>
      </w:pPr>
      <w:r>
        <w:rPr>
          <w:sz w:val="22"/>
          <w:szCs w:val="22"/>
        </w:rPr>
        <w:t xml:space="preserve">Moved by Nat Shaffer, seconded by Robert Brown to give Brian Burgess the authority to negotiate with Verizon. Motion carried unanimously. </w:t>
      </w:r>
    </w:p>
    <w:p w14:paraId="55EBC253" w14:textId="77777777" w:rsidR="00C928EB" w:rsidRPr="000A4A88" w:rsidRDefault="00C928EB" w:rsidP="00C928EB">
      <w:pPr>
        <w:spacing w:before="240" w:line="276" w:lineRule="auto"/>
        <w:contextualSpacing/>
        <w:jc w:val="both"/>
        <w:rPr>
          <w:rFonts w:eastAsia="FangSong"/>
          <w:sz w:val="22"/>
          <w:szCs w:val="22"/>
        </w:rPr>
      </w:pPr>
    </w:p>
    <w:p w14:paraId="5C3A392C" w14:textId="27EEA945" w:rsidR="00111013" w:rsidRPr="000A4A88" w:rsidRDefault="00801910" w:rsidP="00111013">
      <w:pPr>
        <w:rPr>
          <w:rFonts w:eastAsia="FangSong"/>
          <w:sz w:val="22"/>
          <w:szCs w:val="22"/>
        </w:rPr>
      </w:pPr>
      <w:r w:rsidRPr="000A4A88">
        <w:rPr>
          <w:rFonts w:eastAsia="FangSong"/>
          <w:b/>
          <w:bCs/>
          <w:sz w:val="22"/>
          <w:szCs w:val="22"/>
          <w:u w:val="single"/>
        </w:rPr>
        <w:t>1</w:t>
      </w:r>
      <w:r w:rsidR="004F7549">
        <w:rPr>
          <w:rFonts w:eastAsia="FangSong"/>
          <w:b/>
          <w:bCs/>
          <w:sz w:val="22"/>
          <w:szCs w:val="22"/>
          <w:u w:val="single"/>
        </w:rPr>
        <w:t>1</w:t>
      </w:r>
      <w:r w:rsidR="00C41EA8" w:rsidRPr="000A4A88">
        <w:rPr>
          <w:rFonts w:eastAsia="FangSong"/>
          <w:b/>
          <w:bCs/>
          <w:sz w:val="22"/>
          <w:szCs w:val="22"/>
          <w:u w:val="single"/>
        </w:rPr>
        <w:t xml:space="preserve">. </w:t>
      </w:r>
      <w:r w:rsidR="00111013" w:rsidRPr="000A4A88">
        <w:rPr>
          <w:rFonts w:eastAsia="FangSong"/>
          <w:b/>
          <w:bCs/>
          <w:sz w:val="22"/>
          <w:szCs w:val="22"/>
          <w:u w:val="single"/>
        </w:rPr>
        <w:t xml:space="preserve">Public Comments </w:t>
      </w:r>
    </w:p>
    <w:p w14:paraId="75A2ACED" w14:textId="77777777" w:rsidR="00C41EA8" w:rsidRPr="000A4A88" w:rsidRDefault="00C41EA8" w:rsidP="00111013">
      <w:pPr>
        <w:rPr>
          <w:rFonts w:eastAsia="FangSong"/>
          <w:b/>
          <w:bCs/>
          <w:sz w:val="22"/>
          <w:szCs w:val="22"/>
          <w:u w:val="single"/>
        </w:rPr>
      </w:pPr>
    </w:p>
    <w:p w14:paraId="3B1866DE" w14:textId="054E94B4" w:rsidR="00DC0227" w:rsidRPr="000A4A88" w:rsidRDefault="00111013" w:rsidP="00111013">
      <w:pPr>
        <w:rPr>
          <w:rFonts w:eastAsia="FangSong"/>
          <w:b/>
          <w:bCs/>
          <w:sz w:val="22"/>
          <w:szCs w:val="22"/>
          <w:u w:val="single"/>
        </w:rPr>
      </w:pPr>
      <w:r w:rsidRPr="000A4A88">
        <w:rPr>
          <w:rFonts w:eastAsia="FangSong"/>
          <w:b/>
          <w:bCs/>
          <w:sz w:val="22"/>
          <w:szCs w:val="22"/>
          <w:u w:val="single"/>
        </w:rPr>
        <w:t>1</w:t>
      </w:r>
      <w:r w:rsidR="004F7549">
        <w:rPr>
          <w:rFonts w:eastAsia="FangSong"/>
          <w:b/>
          <w:bCs/>
          <w:sz w:val="22"/>
          <w:szCs w:val="22"/>
          <w:u w:val="single"/>
        </w:rPr>
        <w:t>2</w:t>
      </w:r>
      <w:r w:rsidR="00C41EA8" w:rsidRPr="000A4A88">
        <w:rPr>
          <w:rFonts w:eastAsia="FangSong"/>
          <w:b/>
          <w:bCs/>
          <w:sz w:val="22"/>
          <w:szCs w:val="22"/>
          <w:u w:val="single"/>
        </w:rPr>
        <w:t xml:space="preserve">. </w:t>
      </w:r>
      <w:r w:rsidRPr="000A4A88">
        <w:rPr>
          <w:rFonts w:eastAsia="FangSong"/>
          <w:b/>
          <w:bCs/>
          <w:sz w:val="22"/>
          <w:szCs w:val="22"/>
          <w:u w:val="single"/>
        </w:rPr>
        <w:t>Adjournment</w:t>
      </w:r>
    </w:p>
    <w:p w14:paraId="7C8D0845" w14:textId="2A2CF77C" w:rsidR="00746F9C" w:rsidRPr="000A4A88" w:rsidRDefault="00746F9C" w:rsidP="00111013">
      <w:pPr>
        <w:rPr>
          <w:rFonts w:eastAsia="FangSong"/>
          <w:sz w:val="22"/>
          <w:szCs w:val="22"/>
        </w:rPr>
      </w:pPr>
      <w:r w:rsidRPr="000A4A88">
        <w:rPr>
          <w:rFonts w:eastAsia="FangSong"/>
          <w:sz w:val="22"/>
          <w:szCs w:val="22"/>
        </w:rPr>
        <w:t xml:space="preserve">Moved by </w:t>
      </w:r>
      <w:r w:rsidR="00507ED8">
        <w:rPr>
          <w:rFonts w:eastAsia="FangSong"/>
          <w:sz w:val="22"/>
          <w:szCs w:val="22"/>
        </w:rPr>
        <w:t>Robert Brown</w:t>
      </w:r>
      <w:r w:rsidRPr="000A4A88">
        <w:rPr>
          <w:rFonts w:eastAsia="FangSong"/>
          <w:sz w:val="22"/>
          <w:szCs w:val="22"/>
        </w:rPr>
        <w:t xml:space="preserve">, seconded by </w:t>
      </w:r>
      <w:r w:rsidR="00507ED8">
        <w:rPr>
          <w:rFonts w:eastAsia="FangSong"/>
          <w:sz w:val="22"/>
          <w:szCs w:val="22"/>
        </w:rPr>
        <w:t>Nat Shaffer</w:t>
      </w:r>
      <w:r w:rsidR="00801910" w:rsidRPr="000A4A88">
        <w:rPr>
          <w:rFonts w:eastAsia="FangSong"/>
          <w:sz w:val="22"/>
          <w:szCs w:val="22"/>
        </w:rPr>
        <w:t xml:space="preserve"> </w:t>
      </w:r>
      <w:r w:rsidRPr="000A4A88">
        <w:rPr>
          <w:rFonts w:eastAsia="FangSong"/>
          <w:sz w:val="22"/>
          <w:szCs w:val="22"/>
        </w:rPr>
        <w:t>to adjourn</w:t>
      </w:r>
      <w:r w:rsidR="00B536D1" w:rsidRPr="000A4A88">
        <w:rPr>
          <w:rFonts w:eastAsia="FangSong"/>
          <w:sz w:val="22"/>
          <w:szCs w:val="22"/>
        </w:rPr>
        <w:t xml:space="preserve">. Motion carried unanimously. </w:t>
      </w:r>
      <w:r w:rsidR="00507ED8">
        <w:rPr>
          <w:rFonts w:eastAsia="FangSong"/>
          <w:sz w:val="22"/>
          <w:szCs w:val="22"/>
        </w:rPr>
        <w:t>The m</w:t>
      </w:r>
      <w:r w:rsidR="00B536D1" w:rsidRPr="000A4A88">
        <w:rPr>
          <w:rFonts w:eastAsia="FangSong"/>
          <w:sz w:val="22"/>
          <w:szCs w:val="22"/>
        </w:rPr>
        <w:t xml:space="preserve">eeting then adjourned at </w:t>
      </w:r>
      <w:r w:rsidR="00C928EB" w:rsidRPr="000A4A88">
        <w:rPr>
          <w:rFonts w:eastAsia="FangSong"/>
          <w:sz w:val="22"/>
          <w:szCs w:val="22"/>
        </w:rPr>
        <w:t>5</w:t>
      </w:r>
      <w:r w:rsidR="00801910" w:rsidRPr="000A4A88">
        <w:rPr>
          <w:rFonts w:eastAsia="FangSong"/>
          <w:sz w:val="22"/>
          <w:szCs w:val="22"/>
        </w:rPr>
        <w:t>:</w:t>
      </w:r>
      <w:r w:rsidR="00507ED8">
        <w:rPr>
          <w:rFonts w:eastAsia="FangSong"/>
          <w:sz w:val="22"/>
          <w:szCs w:val="22"/>
        </w:rPr>
        <w:t>15</w:t>
      </w:r>
      <w:r w:rsidR="003E584B" w:rsidRPr="000A4A88">
        <w:rPr>
          <w:rFonts w:eastAsia="FangSong"/>
          <w:sz w:val="22"/>
          <w:szCs w:val="22"/>
        </w:rPr>
        <w:t xml:space="preserve"> </w:t>
      </w:r>
      <w:r w:rsidR="00B536D1" w:rsidRPr="000A4A88">
        <w:rPr>
          <w:rFonts w:eastAsia="FangSong"/>
          <w:sz w:val="22"/>
          <w:szCs w:val="22"/>
        </w:rPr>
        <w:t xml:space="preserve">pm. </w:t>
      </w:r>
    </w:p>
    <w:p w14:paraId="48B2EDA0" w14:textId="77777777" w:rsidR="00B536D1" w:rsidRPr="000A4A88" w:rsidRDefault="00B536D1" w:rsidP="00111013">
      <w:pPr>
        <w:rPr>
          <w:rFonts w:eastAsia="FangSong"/>
          <w:sz w:val="22"/>
          <w:szCs w:val="22"/>
        </w:rPr>
      </w:pPr>
    </w:p>
    <w:p w14:paraId="5F19EA31" w14:textId="4160D6AC" w:rsidR="00907439" w:rsidRPr="000A4A88" w:rsidRDefault="005F7A10">
      <w:pPr>
        <w:rPr>
          <w:rFonts w:eastAsia="FangSong"/>
          <w:i/>
          <w:iCs/>
          <w:sz w:val="22"/>
          <w:szCs w:val="22"/>
        </w:rPr>
      </w:pPr>
      <w:r w:rsidRPr="000A4A88">
        <w:rPr>
          <w:rFonts w:eastAsia="FangSong"/>
          <w:i/>
          <w:iCs/>
          <w:sz w:val="22"/>
          <w:szCs w:val="22"/>
        </w:rPr>
        <w:t xml:space="preserve">Respectfully submitted by Sara Craven.  </w:t>
      </w:r>
    </w:p>
    <w:p w14:paraId="0B640125" w14:textId="77777777" w:rsidR="008E7A3B" w:rsidRPr="000A4A88" w:rsidRDefault="008E7A3B">
      <w:pPr>
        <w:rPr>
          <w:rFonts w:eastAsia="FangSong"/>
          <w:sz w:val="22"/>
          <w:szCs w:val="22"/>
        </w:rPr>
      </w:pPr>
    </w:p>
    <w:sectPr w:rsidR="008E7A3B" w:rsidRPr="000A4A88"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500pt" o:bullet="t">
        <v:imagedata r:id="rId1" o:title="Water-Droplet"/>
      </v:shape>
    </w:pict>
  </w:numPicBullet>
  <w:abstractNum w:abstractNumId="0" w15:restartNumberingAfterBreak="0">
    <w:nsid w:val="048E6A24"/>
    <w:multiLevelType w:val="hybridMultilevel"/>
    <w:tmpl w:val="F29009BA"/>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9D64FE"/>
    <w:multiLevelType w:val="multilevel"/>
    <w:tmpl w:val="105AA6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687C3F"/>
    <w:multiLevelType w:val="hybridMultilevel"/>
    <w:tmpl w:val="6B3401D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E66E4"/>
    <w:multiLevelType w:val="hybridMultilevel"/>
    <w:tmpl w:val="9A8C616E"/>
    <w:lvl w:ilvl="0" w:tplc="DC14653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361B5C67"/>
    <w:multiLevelType w:val="hybridMultilevel"/>
    <w:tmpl w:val="D0029832"/>
    <w:lvl w:ilvl="0" w:tplc="21B6CB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839D3"/>
    <w:multiLevelType w:val="hybridMultilevel"/>
    <w:tmpl w:val="22965B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D409D"/>
    <w:multiLevelType w:val="hybridMultilevel"/>
    <w:tmpl w:val="041E56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43BDC"/>
    <w:multiLevelType w:val="multilevel"/>
    <w:tmpl w:val="0409001D"/>
    <w:numStyleLink w:val="Style1"/>
  </w:abstractNum>
  <w:num w:numId="1" w16cid:durableId="525868061">
    <w:abstractNumId w:val="1"/>
  </w:num>
  <w:num w:numId="2" w16cid:durableId="672800531">
    <w:abstractNumId w:val="0"/>
  </w:num>
  <w:num w:numId="3" w16cid:durableId="1302032491">
    <w:abstractNumId w:val="8"/>
    <w:lvlOverride w:ilvl="0">
      <w:lvl w:ilvl="0">
        <w:start w:val="1"/>
        <w:numFmt w:val="decimal"/>
        <w:lvlText w:val="%1)"/>
        <w:lvlJc w:val="left"/>
        <w:pPr>
          <w:ind w:left="360" w:hanging="360"/>
        </w:pPr>
        <w:rPr>
          <w:rFonts w:hint="default"/>
          <w:b w:val="0"/>
        </w:rPr>
      </w:lvl>
    </w:lvlOverride>
    <w:lvlOverride w:ilvl="1">
      <w:lvl w:ilvl="1">
        <w:start w:val="1"/>
        <w:numFmt w:val="upperLetter"/>
        <w:suff w:val="space"/>
        <w:lvlText w:val="%2)"/>
        <w:lvlJc w:val="left"/>
        <w:pPr>
          <w:ind w:left="864" w:hanging="288"/>
        </w:pPr>
        <w:rPr>
          <w:rFonts w:hint="default"/>
          <w:b w:val="0"/>
        </w:rPr>
      </w:lvl>
    </w:lvlOverride>
    <w:lvlOverride w:ilvl="2">
      <w:lvl w:ilvl="2">
        <w:start w:val="1"/>
        <w:numFmt w:val="upp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524248211">
    <w:abstractNumId w:val="6"/>
  </w:num>
  <w:num w:numId="5" w16cid:durableId="1619676436">
    <w:abstractNumId w:val="7"/>
  </w:num>
  <w:num w:numId="6" w16cid:durableId="1082873518">
    <w:abstractNumId w:val="5"/>
  </w:num>
  <w:num w:numId="7" w16cid:durableId="1007093173">
    <w:abstractNumId w:val="2"/>
  </w:num>
  <w:num w:numId="8" w16cid:durableId="1413698568">
    <w:abstractNumId w:val="4"/>
  </w:num>
  <w:num w:numId="9" w16cid:durableId="1698507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10"/>
    <w:rsid w:val="0000003C"/>
    <w:rsid w:val="0001290C"/>
    <w:rsid w:val="00015F8A"/>
    <w:rsid w:val="000232C8"/>
    <w:rsid w:val="000461C4"/>
    <w:rsid w:val="00052F02"/>
    <w:rsid w:val="000533B1"/>
    <w:rsid w:val="0005454B"/>
    <w:rsid w:val="000554F7"/>
    <w:rsid w:val="00074E8C"/>
    <w:rsid w:val="00081549"/>
    <w:rsid w:val="00082ED0"/>
    <w:rsid w:val="000835E6"/>
    <w:rsid w:val="000A4A88"/>
    <w:rsid w:val="000A4C9B"/>
    <w:rsid w:val="000D60BC"/>
    <w:rsid w:val="000E2709"/>
    <w:rsid w:val="000E4D9B"/>
    <w:rsid w:val="000F06B8"/>
    <w:rsid w:val="00106188"/>
    <w:rsid w:val="00111013"/>
    <w:rsid w:val="00140485"/>
    <w:rsid w:val="0014081F"/>
    <w:rsid w:val="001409FB"/>
    <w:rsid w:val="001445EC"/>
    <w:rsid w:val="001523F3"/>
    <w:rsid w:val="00157680"/>
    <w:rsid w:val="001635D4"/>
    <w:rsid w:val="00163F4A"/>
    <w:rsid w:val="0016415C"/>
    <w:rsid w:val="00197D3D"/>
    <w:rsid w:val="001A6EED"/>
    <w:rsid w:val="001B6086"/>
    <w:rsid w:val="001C29CC"/>
    <w:rsid w:val="001C320D"/>
    <w:rsid w:val="001D6E67"/>
    <w:rsid w:val="00217A46"/>
    <w:rsid w:val="0023156D"/>
    <w:rsid w:val="00236E16"/>
    <w:rsid w:val="00260C0E"/>
    <w:rsid w:val="00290042"/>
    <w:rsid w:val="002A4BB2"/>
    <w:rsid w:val="002A4F39"/>
    <w:rsid w:val="002B0B73"/>
    <w:rsid w:val="002B7DA6"/>
    <w:rsid w:val="002C48D2"/>
    <w:rsid w:val="002D2F1D"/>
    <w:rsid w:val="002D7E12"/>
    <w:rsid w:val="002E6CB2"/>
    <w:rsid w:val="002F45F8"/>
    <w:rsid w:val="002F541A"/>
    <w:rsid w:val="002F7C7D"/>
    <w:rsid w:val="00301D37"/>
    <w:rsid w:val="003127C0"/>
    <w:rsid w:val="00322E2C"/>
    <w:rsid w:val="00323163"/>
    <w:rsid w:val="00327BE8"/>
    <w:rsid w:val="00350C85"/>
    <w:rsid w:val="00372F29"/>
    <w:rsid w:val="00395DAD"/>
    <w:rsid w:val="00396DEA"/>
    <w:rsid w:val="003E584B"/>
    <w:rsid w:val="003E746F"/>
    <w:rsid w:val="003F0032"/>
    <w:rsid w:val="00400D7C"/>
    <w:rsid w:val="00404919"/>
    <w:rsid w:val="00413693"/>
    <w:rsid w:val="0043270A"/>
    <w:rsid w:val="00455836"/>
    <w:rsid w:val="0046160E"/>
    <w:rsid w:val="00492D2E"/>
    <w:rsid w:val="004B3891"/>
    <w:rsid w:val="004C03F3"/>
    <w:rsid w:val="004F52B9"/>
    <w:rsid w:val="004F7549"/>
    <w:rsid w:val="00507ED8"/>
    <w:rsid w:val="005121EA"/>
    <w:rsid w:val="005134D8"/>
    <w:rsid w:val="00547819"/>
    <w:rsid w:val="005609C1"/>
    <w:rsid w:val="00560A46"/>
    <w:rsid w:val="0057037F"/>
    <w:rsid w:val="005826F2"/>
    <w:rsid w:val="00591F4D"/>
    <w:rsid w:val="00593702"/>
    <w:rsid w:val="005B5940"/>
    <w:rsid w:val="005C4553"/>
    <w:rsid w:val="005F7A10"/>
    <w:rsid w:val="00602D0D"/>
    <w:rsid w:val="00635F10"/>
    <w:rsid w:val="00650C30"/>
    <w:rsid w:val="0065674B"/>
    <w:rsid w:val="00662867"/>
    <w:rsid w:val="00676B62"/>
    <w:rsid w:val="00683180"/>
    <w:rsid w:val="006974B9"/>
    <w:rsid w:val="006A5DD6"/>
    <w:rsid w:val="006E4CCE"/>
    <w:rsid w:val="00702E30"/>
    <w:rsid w:val="00713BC4"/>
    <w:rsid w:val="00730E93"/>
    <w:rsid w:val="007344C4"/>
    <w:rsid w:val="00746F9C"/>
    <w:rsid w:val="00747D4B"/>
    <w:rsid w:val="007518C9"/>
    <w:rsid w:val="00754665"/>
    <w:rsid w:val="00772831"/>
    <w:rsid w:val="00795059"/>
    <w:rsid w:val="00795737"/>
    <w:rsid w:val="007A387A"/>
    <w:rsid w:val="007B1970"/>
    <w:rsid w:val="007B60C3"/>
    <w:rsid w:val="007C4B8D"/>
    <w:rsid w:val="007D3599"/>
    <w:rsid w:val="007E30C7"/>
    <w:rsid w:val="007E590D"/>
    <w:rsid w:val="007E63D8"/>
    <w:rsid w:val="00801910"/>
    <w:rsid w:val="008117C5"/>
    <w:rsid w:val="00834CA1"/>
    <w:rsid w:val="008508E3"/>
    <w:rsid w:val="008615DF"/>
    <w:rsid w:val="008643EE"/>
    <w:rsid w:val="008B34D7"/>
    <w:rsid w:val="008D3A81"/>
    <w:rsid w:val="008E0069"/>
    <w:rsid w:val="008E7A3B"/>
    <w:rsid w:val="008F6EB1"/>
    <w:rsid w:val="00907439"/>
    <w:rsid w:val="009446AB"/>
    <w:rsid w:val="00985231"/>
    <w:rsid w:val="009D0772"/>
    <w:rsid w:val="009E2470"/>
    <w:rsid w:val="00A025BE"/>
    <w:rsid w:val="00A311DA"/>
    <w:rsid w:val="00A5239B"/>
    <w:rsid w:val="00A704EF"/>
    <w:rsid w:val="00A73B31"/>
    <w:rsid w:val="00A73E5D"/>
    <w:rsid w:val="00A73F42"/>
    <w:rsid w:val="00AA289D"/>
    <w:rsid w:val="00AA53BA"/>
    <w:rsid w:val="00AB775C"/>
    <w:rsid w:val="00AC295A"/>
    <w:rsid w:val="00AD4D5A"/>
    <w:rsid w:val="00AF08E7"/>
    <w:rsid w:val="00B1179B"/>
    <w:rsid w:val="00B13E53"/>
    <w:rsid w:val="00B17078"/>
    <w:rsid w:val="00B41B8A"/>
    <w:rsid w:val="00B536D1"/>
    <w:rsid w:val="00B5414F"/>
    <w:rsid w:val="00B55EF5"/>
    <w:rsid w:val="00B57E2C"/>
    <w:rsid w:val="00B82902"/>
    <w:rsid w:val="00BB78AD"/>
    <w:rsid w:val="00BC6DB7"/>
    <w:rsid w:val="00BF10D8"/>
    <w:rsid w:val="00C1012A"/>
    <w:rsid w:val="00C41EA8"/>
    <w:rsid w:val="00C928EB"/>
    <w:rsid w:val="00CA1B84"/>
    <w:rsid w:val="00CB19FF"/>
    <w:rsid w:val="00CC7DCB"/>
    <w:rsid w:val="00CD69B3"/>
    <w:rsid w:val="00CF279A"/>
    <w:rsid w:val="00CF3DC7"/>
    <w:rsid w:val="00CF52D8"/>
    <w:rsid w:val="00CF7962"/>
    <w:rsid w:val="00D033CD"/>
    <w:rsid w:val="00D0685A"/>
    <w:rsid w:val="00D12A19"/>
    <w:rsid w:val="00D23A36"/>
    <w:rsid w:val="00D45ED1"/>
    <w:rsid w:val="00D465D7"/>
    <w:rsid w:val="00D50AF1"/>
    <w:rsid w:val="00D51118"/>
    <w:rsid w:val="00D549A2"/>
    <w:rsid w:val="00D55143"/>
    <w:rsid w:val="00D575AE"/>
    <w:rsid w:val="00D92748"/>
    <w:rsid w:val="00D94B39"/>
    <w:rsid w:val="00DB3E93"/>
    <w:rsid w:val="00DC0227"/>
    <w:rsid w:val="00DD78CD"/>
    <w:rsid w:val="00E23F83"/>
    <w:rsid w:val="00E414BC"/>
    <w:rsid w:val="00E7761D"/>
    <w:rsid w:val="00E80606"/>
    <w:rsid w:val="00EB551C"/>
    <w:rsid w:val="00EC0084"/>
    <w:rsid w:val="00ED14C9"/>
    <w:rsid w:val="00EE2539"/>
    <w:rsid w:val="00EE7AA8"/>
    <w:rsid w:val="00F059C6"/>
    <w:rsid w:val="00F40D85"/>
    <w:rsid w:val="00F4183E"/>
    <w:rsid w:val="00F5290B"/>
    <w:rsid w:val="00F91B32"/>
    <w:rsid w:val="00FA4CE7"/>
    <w:rsid w:val="00FA736E"/>
    <w:rsid w:val="00FD2F55"/>
    <w:rsid w:val="00FF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86BF"/>
  <w15:chartTrackingRefBased/>
  <w15:docId w15:val="{6B119735-742C-476E-9CF2-F4A5BABE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A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A10"/>
    <w:pPr>
      <w:ind w:left="720"/>
      <w:contextualSpacing/>
    </w:pPr>
  </w:style>
  <w:style w:type="numbering" w:customStyle="1" w:styleId="Style1">
    <w:name w:val="Style1"/>
    <w:uiPriority w:val="99"/>
    <w:rsid w:val="005F7A1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Craven</dc:creator>
  <cp:keywords/>
  <dc:description/>
  <cp:lastModifiedBy>Sara Craven</cp:lastModifiedBy>
  <cp:revision>25</cp:revision>
  <cp:lastPrinted>2022-05-20T19:56:00Z</cp:lastPrinted>
  <dcterms:created xsi:type="dcterms:W3CDTF">2023-04-10T12:44:00Z</dcterms:created>
  <dcterms:modified xsi:type="dcterms:W3CDTF">2023-04-20T14:20:00Z</dcterms:modified>
</cp:coreProperties>
</file>